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BD" w:rsidRPr="001C754D" w:rsidRDefault="00B56CBD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5E56BB" w:rsidRPr="00EE30AB" w:rsidRDefault="005E56BB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5E56BB" w:rsidRPr="00EE30AB" w:rsidRDefault="005E56BB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56CBD" w:rsidRDefault="00B55762">
      <w:r w:rsidRPr="00A15A1E">
        <w:rPr>
          <w:noProof/>
          <w:color w:val="002060"/>
          <w:sz w:val="40"/>
          <w:szCs w:val="40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16011" wp14:editId="130F32B0">
                <wp:simplePos x="0" y="0"/>
                <wp:positionH relativeFrom="page">
                  <wp:posOffset>4653612</wp:posOffset>
                </wp:positionH>
                <wp:positionV relativeFrom="page">
                  <wp:posOffset>1846221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6.45pt;margin-top:145.35pt;width:120.65pt;height: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HPu/kDhAAAACwEAAA8AAAAAAAAAAAAAAAAAcgQAAGRycy9kb3ducmV2LnhtbFBL&#10;BQYAAAAABAAEAPMAAACABQAAAAA=&#10;" stroked="f">
                <v:textbox inset="0,0,0,0">
                  <w:txbxContent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B56CBD" w:rsidRDefault="00B56CBD"/>
    <w:p w:rsidR="00B56CBD" w:rsidRDefault="00B56CBD"/>
    <w:p w:rsidR="00B56CBD" w:rsidRDefault="00B56CBD"/>
    <w:p w:rsidR="004354E9" w:rsidRPr="00B55762" w:rsidRDefault="005E56BB" w:rsidP="00B56CBD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noProof/>
          <w:lang w:eastAsia="sr-Latn-RS"/>
        </w:rPr>
        <w:drawing>
          <wp:anchor distT="0" distB="0" distL="114300" distR="114300" simplePos="0" relativeHeight="251661312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CBD" w:rsidRPr="00A15A1E">
        <w:rPr>
          <w:color w:val="002060"/>
          <w:sz w:val="40"/>
          <w:szCs w:val="40"/>
        </w:rPr>
        <w:t>T</w:t>
      </w:r>
      <w:r w:rsidR="00B56CBD" w:rsidRPr="00B55762">
        <w:rPr>
          <w:sz w:val="40"/>
          <w:szCs w:val="40"/>
        </w:rPr>
        <w:t>EHNIČKI ZADATAK</w:t>
      </w:r>
    </w:p>
    <w:p w:rsidR="00927C03" w:rsidRPr="00B55762" w:rsidRDefault="00927C03" w:rsidP="00927C03">
      <w:pPr>
        <w:jc w:val="center"/>
        <w:rPr>
          <w:rFonts w:asciiTheme="minorHAnsi" w:hAnsiTheme="minorHAnsi" w:cstheme="minorHAnsi"/>
          <w:sz w:val="40"/>
          <w:szCs w:val="40"/>
        </w:rPr>
      </w:pPr>
      <w:r w:rsidRPr="00B55762">
        <w:rPr>
          <w:rFonts w:asciiTheme="minorHAnsi" w:hAnsiTheme="minorHAnsi" w:cstheme="minorHAnsi"/>
          <w:sz w:val="40"/>
          <w:szCs w:val="40"/>
        </w:rPr>
        <w:t xml:space="preserve">Za izbor dobavljača za nabavku kancelarijskog materijala za potrebe kancelarija Banja Luka, Sarajevo, benzinskih stanica i skladištima NIS i GAZPROM </w:t>
      </w:r>
    </w:p>
    <w:p w:rsidR="00927C03" w:rsidRPr="00B55762" w:rsidRDefault="00927C03" w:rsidP="00927C03">
      <w:pPr>
        <w:jc w:val="center"/>
        <w:rPr>
          <w:b/>
        </w:rPr>
      </w:pPr>
      <w:r w:rsidRPr="00B55762">
        <w:rPr>
          <w:b/>
        </w:rPr>
        <w:t>Sektor maloprodaje</w:t>
      </w:r>
    </w:p>
    <w:p w:rsidR="001B2634" w:rsidRPr="00B55762" w:rsidRDefault="009F13A9" w:rsidP="00927C03">
      <w:pPr>
        <w:jc w:val="center"/>
        <w:rPr>
          <w:b/>
        </w:rPr>
      </w:pPr>
      <w:r>
        <w:rPr>
          <w:b/>
        </w:rPr>
        <w:t xml:space="preserve">Sarajevo </w:t>
      </w:r>
      <w:r w:rsidR="007B7A8D">
        <w:rPr>
          <w:b/>
        </w:rPr>
        <w:t>28</w:t>
      </w:r>
      <w:r>
        <w:rPr>
          <w:b/>
        </w:rPr>
        <w:t>.08.2025</w:t>
      </w:r>
      <w:r w:rsidR="00927C03" w:rsidRPr="00B55762">
        <w:rPr>
          <w:b/>
        </w:rPr>
        <w:t>. godine</w:t>
      </w:r>
    </w:p>
    <w:p w:rsidR="005D4061" w:rsidRPr="00B55762" w:rsidRDefault="005D4061" w:rsidP="00A15A1E">
      <w:pPr>
        <w:jc w:val="center"/>
        <w:rPr>
          <w:b/>
        </w:rPr>
      </w:pPr>
    </w:p>
    <w:p w:rsidR="00916152" w:rsidRDefault="00916152" w:rsidP="005D4061">
      <w:pPr>
        <w:jc w:val="center"/>
      </w:pPr>
    </w:p>
    <w:p w:rsidR="00C967C5" w:rsidRDefault="00C967C5" w:rsidP="005D4061">
      <w:pPr>
        <w:jc w:val="center"/>
      </w:pPr>
    </w:p>
    <w:p w:rsidR="00C967C5" w:rsidRDefault="00C967C5" w:rsidP="005D4061">
      <w:pPr>
        <w:jc w:val="center"/>
      </w:pPr>
    </w:p>
    <w:p w:rsidR="00C967C5" w:rsidRDefault="00C967C5" w:rsidP="005D4061">
      <w:pPr>
        <w:jc w:val="center"/>
      </w:pPr>
    </w:p>
    <w:p w:rsidR="00C967C5" w:rsidRDefault="00C967C5" w:rsidP="005D4061">
      <w:pPr>
        <w:jc w:val="center"/>
      </w:pPr>
    </w:p>
    <w:p w:rsidR="00C967C5" w:rsidRDefault="00C967C5" w:rsidP="005D4061">
      <w:pPr>
        <w:jc w:val="center"/>
      </w:pPr>
    </w:p>
    <w:p w:rsidR="00C967C5" w:rsidRDefault="00C967C5" w:rsidP="005D4061">
      <w:pPr>
        <w:jc w:val="center"/>
      </w:pPr>
    </w:p>
    <w:p w:rsidR="00C967C5" w:rsidRDefault="00C967C5" w:rsidP="005D4061">
      <w:pPr>
        <w:jc w:val="center"/>
      </w:pPr>
    </w:p>
    <w:p w:rsidR="00C967C5" w:rsidRPr="00B55762" w:rsidRDefault="00C967C5" w:rsidP="005D4061">
      <w:pPr>
        <w:jc w:val="center"/>
      </w:pPr>
    </w:p>
    <w:p w:rsidR="00916152" w:rsidRPr="00B55762" w:rsidRDefault="00916152" w:rsidP="005D4061">
      <w:pPr>
        <w:jc w:val="center"/>
      </w:pPr>
    </w:p>
    <w:p w:rsidR="00916152" w:rsidRPr="00B55762" w:rsidRDefault="00916152" w:rsidP="005D4061">
      <w:pPr>
        <w:jc w:val="center"/>
      </w:pPr>
    </w:p>
    <w:p w:rsidR="00916152" w:rsidRPr="00B55762" w:rsidRDefault="00916152" w:rsidP="00916152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B55762">
        <w:rPr>
          <w:rFonts w:asciiTheme="minorHAnsi" w:hAnsiTheme="minorHAnsi" w:cstheme="minorHAnsi"/>
          <w:b/>
          <w:sz w:val="40"/>
          <w:szCs w:val="40"/>
          <w:u w:val="single"/>
        </w:rPr>
        <w:lastRenderedPageBreak/>
        <w:t>TEHNIČKI ZADATAK</w:t>
      </w:r>
    </w:p>
    <w:p w:rsidR="00916152" w:rsidRPr="00B55762" w:rsidRDefault="00916152" w:rsidP="00916152">
      <w:pPr>
        <w:jc w:val="center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>ZA IZBOR DOBAVLJAČA ZA NABAVKU KANCELARIJSKOG MATERIJALA ZA POTREBE KANCELARIJA BANJA LUKA/SARAJEVO, BENZINSKIH STANICA I SKLADIŠTA  NIS I GAZPROM</w:t>
      </w:r>
    </w:p>
    <w:p w:rsidR="00916152" w:rsidRPr="00B55762" w:rsidRDefault="00916152" w:rsidP="00916152">
      <w:pPr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Izbor dobavljača se vrši za </w:t>
      </w:r>
      <w:proofErr w:type="spellStart"/>
      <w:r w:rsidRPr="00B55762">
        <w:rPr>
          <w:rFonts w:asciiTheme="minorHAnsi" w:hAnsiTheme="minorHAnsi" w:cstheme="minorHAnsi"/>
        </w:rPr>
        <w:t>cjelokupan</w:t>
      </w:r>
      <w:proofErr w:type="spellEnd"/>
      <w:r w:rsidRPr="00B55762">
        <w:rPr>
          <w:rFonts w:asciiTheme="minorHAnsi" w:hAnsiTheme="minorHAnsi" w:cstheme="minorHAnsi"/>
        </w:rPr>
        <w:t xml:space="preserve"> obim posla, odnosno za poslovne kancelarije i benzinske stanice i skladiš</w:t>
      </w:r>
      <w:r w:rsidR="007050EA">
        <w:rPr>
          <w:rFonts w:asciiTheme="minorHAnsi" w:hAnsiTheme="minorHAnsi" w:cstheme="minorHAnsi"/>
        </w:rPr>
        <w:t xml:space="preserve">ta sa dole navedenog spiska kao i </w:t>
      </w:r>
      <w:proofErr w:type="spellStart"/>
      <w:r w:rsidR="007050EA">
        <w:rPr>
          <w:rFonts w:asciiTheme="minorHAnsi" w:hAnsiTheme="minorHAnsi" w:cstheme="minorHAnsi"/>
        </w:rPr>
        <w:t>eventulne</w:t>
      </w:r>
      <w:proofErr w:type="spellEnd"/>
      <w:r w:rsidR="007050EA">
        <w:rPr>
          <w:rFonts w:asciiTheme="minorHAnsi" w:hAnsiTheme="minorHAnsi" w:cstheme="minorHAnsi"/>
        </w:rPr>
        <w:t xml:space="preserve"> nove poslovnice koje se ne </w:t>
      </w:r>
      <w:proofErr w:type="spellStart"/>
      <w:r w:rsidR="007050EA">
        <w:rPr>
          <w:rFonts w:asciiTheme="minorHAnsi" w:hAnsiTheme="minorHAnsi" w:cstheme="minorHAnsi"/>
        </w:rPr>
        <w:t>načaze</w:t>
      </w:r>
      <w:proofErr w:type="spellEnd"/>
      <w:r w:rsidR="007050EA">
        <w:rPr>
          <w:rFonts w:asciiTheme="minorHAnsi" w:hAnsiTheme="minorHAnsi" w:cstheme="minorHAnsi"/>
        </w:rPr>
        <w:t xml:space="preserve"> na spisku. </w:t>
      </w:r>
      <w:r w:rsidRPr="00B55762">
        <w:rPr>
          <w:rFonts w:asciiTheme="minorHAnsi" w:hAnsiTheme="minorHAnsi" w:cstheme="minorHAnsi"/>
        </w:rPr>
        <w:t xml:space="preserve">. Nabavka je </w:t>
      </w:r>
      <w:proofErr w:type="spellStart"/>
      <w:r w:rsidRPr="00B55762">
        <w:rPr>
          <w:rFonts w:asciiTheme="minorHAnsi" w:hAnsiTheme="minorHAnsi" w:cstheme="minorHAnsi"/>
        </w:rPr>
        <w:t>podjeljena</w:t>
      </w:r>
      <w:proofErr w:type="spellEnd"/>
      <w:r w:rsidRPr="00B55762">
        <w:rPr>
          <w:rFonts w:asciiTheme="minorHAnsi" w:hAnsiTheme="minorHAnsi" w:cstheme="minorHAnsi"/>
        </w:rPr>
        <w:t xml:space="preserve"> u tri LOT-a, i to:</w:t>
      </w:r>
    </w:p>
    <w:p w:rsidR="00916152" w:rsidRPr="00B55762" w:rsidRDefault="00916152" w:rsidP="00916152">
      <w:pPr>
        <w:pStyle w:val="ListParagraph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bookmarkStart w:id="1" w:name="_Hlk208910305"/>
      <w:r w:rsidRPr="00B55762">
        <w:rPr>
          <w:rFonts w:asciiTheme="minorHAnsi" w:hAnsiTheme="minorHAnsi" w:cstheme="minorHAnsi"/>
        </w:rPr>
        <w:t>LOT 1 – PAPIR</w:t>
      </w:r>
    </w:p>
    <w:p w:rsidR="00916152" w:rsidRPr="00B55762" w:rsidRDefault="00916152" w:rsidP="00916152">
      <w:pPr>
        <w:pStyle w:val="ListParagraph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>LOT 2 –TERMO ROLE</w:t>
      </w:r>
    </w:p>
    <w:p w:rsidR="00916152" w:rsidRPr="00B55762" w:rsidRDefault="00916152" w:rsidP="00916152">
      <w:pPr>
        <w:pStyle w:val="ListParagraph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>LOT 3 – Kancelarijski materijal -OSTALO</w:t>
      </w:r>
    </w:p>
    <w:bookmarkEnd w:id="1"/>
    <w:p w:rsidR="00916152" w:rsidRPr="00B55762" w:rsidRDefault="00916152" w:rsidP="00916152">
      <w:pPr>
        <w:autoSpaceDE w:val="0"/>
        <w:autoSpaceDN w:val="0"/>
        <w:spacing w:after="0" w:line="240" w:lineRule="auto"/>
        <w:rPr>
          <w:rFonts w:asciiTheme="minorHAnsi" w:eastAsia="Times New Roman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Naručilac zadržava pravo </w:t>
      </w:r>
      <w:r w:rsidRPr="00B55762">
        <w:rPr>
          <w:rFonts w:asciiTheme="minorHAnsi" w:hAnsiTheme="minorHAnsi" w:cstheme="minorHAnsi"/>
          <w:sz w:val="20"/>
          <w:szCs w:val="20"/>
        </w:rPr>
        <w:t>d</w:t>
      </w:r>
      <w:r w:rsidRPr="00B55762">
        <w:rPr>
          <w:rFonts w:asciiTheme="minorHAnsi" w:hAnsiTheme="minorHAnsi" w:cstheme="minorHAnsi"/>
          <w:sz w:val="20"/>
          <w:szCs w:val="20"/>
          <w:lang w:val="bs-Latn-BA"/>
        </w:rPr>
        <w:t>a izvrši izbor Dobavljača u skladu sa svojim poslovnim interesima</w:t>
      </w:r>
    </w:p>
    <w:p w:rsidR="00916152" w:rsidRPr="00B55762" w:rsidRDefault="00916152" w:rsidP="00916152">
      <w:pPr>
        <w:autoSpaceDE w:val="0"/>
        <w:autoSpaceDN w:val="0"/>
        <w:spacing w:after="0" w:line="240" w:lineRule="auto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  <w:sz w:val="20"/>
          <w:szCs w:val="20"/>
        </w:rPr>
        <w:t> </w:t>
      </w:r>
    </w:p>
    <w:p w:rsidR="00916152" w:rsidRPr="00B55762" w:rsidRDefault="00916152" w:rsidP="00916152">
      <w:pPr>
        <w:rPr>
          <w:rFonts w:asciiTheme="minorHAnsi" w:hAnsiTheme="minorHAnsi" w:cstheme="minorHAnsi"/>
          <w:b/>
          <w:u w:val="single"/>
        </w:rPr>
      </w:pPr>
      <w:r w:rsidRPr="00B55762">
        <w:rPr>
          <w:rFonts w:asciiTheme="minorHAnsi" w:hAnsiTheme="minorHAnsi" w:cstheme="minorHAnsi"/>
          <w:b/>
          <w:u w:val="single"/>
        </w:rPr>
        <w:t>NARUDŽBA MATERIJALA I ODZIV DOBAVLJAČA</w:t>
      </w:r>
    </w:p>
    <w:p w:rsidR="00916152" w:rsidRPr="00B55762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  <w:b/>
          <w:u w:val="single"/>
        </w:rPr>
        <w:t>Nalog za isporuku materijala</w:t>
      </w:r>
      <w:r w:rsidRPr="00B55762">
        <w:rPr>
          <w:rFonts w:asciiTheme="minorHAnsi" w:hAnsiTheme="minorHAnsi" w:cstheme="minorHAnsi"/>
        </w:rPr>
        <w:t xml:space="preserve"> (specifikacija prikazana u Prilogu1) </w:t>
      </w:r>
      <w:r w:rsidR="007050EA">
        <w:rPr>
          <w:rFonts w:asciiTheme="minorHAnsi" w:hAnsiTheme="minorHAnsi" w:cstheme="minorHAnsi"/>
        </w:rPr>
        <w:t>kreira</w:t>
      </w:r>
      <w:r w:rsidRPr="00B55762">
        <w:rPr>
          <w:rFonts w:asciiTheme="minorHAnsi" w:hAnsiTheme="minorHAnsi" w:cstheme="minorHAnsi"/>
        </w:rPr>
        <w:t xml:space="preserve"> ovlašteno lice G-Petrol-a ili NIS Petrol zaposleno na </w:t>
      </w:r>
      <w:r w:rsidR="007050EA">
        <w:rPr>
          <w:rFonts w:asciiTheme="minorHAnsi" w:hAnsiTheme="minorHAnsi" w:cstheme="minorHAnsi"/>
        </w:rPr>
        <w:t xml:space="preserve">poslovnici ili centrali Sarajevo ili Banja Luka, </w:t>
      </w:r>
      <w:r w:rsidRPr="00B55762">
        <w:rPr>
          <w:rFonts w:asciiTheme="minorHAnsi" w:hAnsiTheme="minorHAnsi" w:cstheme="minorHAnsi"/>
        </w:rPr>
        <w:t>kontrolu</w:t>
      </w:r>
      <w:r w:rsidR="007050EA">
        <w:rPr>
          <w:rFonts w:asciiTheme="minorHAnsi" w:hAnsiTheme="minorHAnsi" w:cstheme="minorHAnsi"/>
        </w:rPr>
        <w:t xml:space="preserve"> za benzinske stanice i skladišta</w:t>
      </w:r>
      <w:r w:rsidRPr="00B55762">
        <w:rPr>
          <w:rFonts w:asciiTheme="minorHAnsi" w:hAnsiTheme="minorHAnsi" w:cstheme="minorHAnsi"/>
        </w:rPr>
        <w:t xml:space="preserve"> vrši</w:t>
      </w:r>
      <w:r w:rsidR="00256EE2" w:rsidRPr="00B55762">
        <w:rPr>
          <w:rFonts w:asciiTheme="minorHAnsi" w:hAnsiTheme="minorHAnsi" w:cstheme="minorHAnsi"/>
        </w:rPr>
        <w:t xml:space="preserve"> teritorijalni</w:t>
      </w:r>
      <w:r w:rsidRPr="00B55762">
        <w:rPr>
          <w:rFonts w:asciiTheme="minorHAnsi" w:hAnsiTheme="minorHAnsi" w:cstheme="minorHAnsi"/>
        </w:rPr>
        <w:t xml:space="preserve"> menadžer zadužen za predmetnu benzinsku stanicu</w:t>
      </w:r>
      <w:r w:rsidR="007050EA">
        <w:rPr>
          <w:rFonts w:asciiTheme="minorHAnsi" w:hAnsiTheme="minorHAnsi" w:cstheme="minorHAnsi"/>
        </w:rPr>
        <w:t xml:space="preserve"> kao i rukovodioci službi</w:t>
      </w:r>
      <w:r w:rsidRPr="00B55762">
        <w:rPr>
          <w:rFonts w:asciiTheme="minorHAnsi" w:hAnsiTheme="minorHAnsi" w:cstheme="minorHAnsi"/>
        </w:rPr>
        <w:t xml:space="preserve">. Nalog za isporuku materijala se vrši isključivo od strane ovlaštenog lica iz G Petrola, putem e-maila  a trebovanje se vrši </w:t>
      </w:r>
      <w:r w:rsidR="007050EA">
        <w:rPr>
          <w:rFonts w:asciiTheme="minorHAnsi" w:hAnsiTheme="minorHAnsi" w:cstheme="minorHAnsi"/>
        </w:rPr>
        <w:t>jednom</w:t>
      </w:r>
      <w:r w:rsidRPr="00B55762">
        <w:rPr>
          <w:rFonts w:asciiTheme="minorHAnsi" w:hAnsiTheme="minorHAnsi" w:cstheme="minorHAnsi"/>
        </w:rPr>
        <w:t xml:space="preserve"> </w:t>
      </w:r>
      <w:proofErr w:type="spellStart"/>
      <w:r w:rsidRPr="00B55762">
        <w:rPr>
          <w:rFonts w:asciiTheme="minorHAnsi" w:hAnsiTheme="minorHAnsi" w:cstheme="minorHAnsi"/>
        </w:rPr>
        <w:t>mjesečno</w:t>
      </w:r>
      <w:proofErr w:type="spellEnd"/>
      <w:r w:rsidR="00256EE2" w:rsidRPr="00B55762">
        <w:rPr>
          <w:rFonts w:asciiTheme="minorHAnsi" w:hAnsiTheme="minorHAnsi" w:cstheme="minorHAnsi"/>
        </w:rPr>
        <w:t xml:space="preserve"> </w:t>
      </w:r>
      <w:r w:rsidRPr="00B55762">
        <w:rPr>
          <w:rFonts w:asciiTheme="minorHAnsi" w:hAnsiTheme="minorHAnsi" w:cstheme="minorHAnsi"/>
        </w:rPr>
        <w:t xml:space="preserve"> ili </w:t>
      </w:r>
      <w:r w:rsidR="007050EA">
        <w:rPr>
          <w:rFonts w:asciiTheme="minorHAnsi" w:hAnsiTheme="minorHAnsi" w:cstheme="minorHAnsi"/>
        </w:rPr>
        <w:t>jednom</w:t>
      </w:r>
      <w:r w:rsidRPr="00B55762">
        <w:rPr>
          <w:rFonts w:asciiTheme="minorHAnsi" w:hAnsiTheme="minorHAnsi" w:cstheme="minorHAnsi"/>
        </w:rPr>
        <w:t xml:space="preserve"> </w:t>
      </w:r>
      <w:proofErr w:type="spellStart"/>
      <w:r w:rsidRPr="00B55762">
        <w:rPr>
          <w:rFonts w:asciiTheme="minorHAnsi" w:hAnsiTheme="minorHAnsi" w:cstheme="minorHAnsi"/>
        </w:rPr>
        <w:t>tromjesečno</w:t>
      </w:r>
      <w:proofErr w:type="spellEnd"/>
      <w:r w:rsidRPr="00B55762">
        <w:rPr>
          <w:rFonts w:asciiTheme="minorHAnsi" w:hAnsiTheme="minorHAnsi" w:cstheme="minorHAnsi"/>
        </w:rPr>
        <w:t xml:space="preserve"> kada je u pitanju narudžba z</w:t>
      </w:r>
      <w:r w:rsidR="007050EA">
        <w:rPr>
          <w:rFonts w:asciiTheme="minorHAnsi" w:hAnsiTheme="minorHAnsi" w:cstheme="minorHAnsi"/>
        </w:rPr>
        <w:t>a benzinske stanice i skladišta, a hitne narudžbi mogu biti van planirane dinamike narudžbe.</w:t>
      </w:r>
    </w:p>
    <w:p w:rsidR="005B7D77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  <w:b/>
          <w:u w:val="single"/>
        </w:rPr>
        <w:t xml:space="preserve">Dozvoljeno </w:t>
      </w:r>
      <w:proofErr w:type="spellStart"/>
      <w:r w:rsidRPr="00B55762">
        <w:rPr>
          <w:rFonts w:asciiTheme="minorHAnsi" w:hAnsiTheme="minorHAnsi" w:cstheme="minorHAnsi"/>
          <w:b/>
          <w:u w:val="single"/>
        </w:rPr>
        <w:t>vrijeme</w:t>
      </w:r>
      <w:proofErr w:type="spellEnd"/>
      <w:r w:rsidRPr="00B55762">
        <w:rPr>
          <w:rFonts w:asciiTheme="minorHAnsi" w:hAnsiTheme="minorHAnsi" w:cstheme="minorHAnsi"/>
          <w:b/>
          <w:u w:val="single"/>
        </w:rPr>
        <w:t xml:space="preserve"> dostave materijala</w:t>
      </w:r>
      <w:r w:rsidR="00F6125B">
        <w:rPr>
          <w:rFonts w:asciiTheme="minorHAnsi" w:hAnsiTheme="minorHAnsi" w:cstheme="minorHAnsi"/>
          <w:b/>
          <w:u w:val="single"/>
        </w:rPr>
        <w:t xml:space="preserve"> je 120 sati</w:t>
      </w:r>
      <w:r w:rsidRPr="00B55762">
        <w:rPr>
          <w:rFonts w:asciiTheme="minorHAnsi" w:hAnsiTheme="minorHAnsi" w:cstheme="minorHAnsi"/>
        </w:rPr>
        <w:t>, a traje od trenutka kada je naručilac poslao narudžbu putem</w:t>
      </w:r>
      <w:r w:rsidR="007050EA">
        <w:rPr>
          <w:rFonts w:asciiTheme="minorHAnsi" w:hAnsiTheme="minorHAnsi" w:cstheme="minorHAnsi"/>
        </w:rPr>
        <w:t xml:space="preserve"> elektronske pošte</w:t>
      </w:r>
      <w:r w:rsidRPr="00B55762">
        <w:rPr>
          <w:rFonts w:asciiTheme="minorHAnsi" w:hAnsiTheme="minorHAnsi" w:cstheme="minorHAnsi"/>
        </w:rPr>
        <w:t xml:space="preserve"> e-maila</w:t>
      </w:r>
      <w:r w:rsidR="007050EA">
        <w:rPr>
          <w:rFonts w:asciiTheme="minorHAnsi" w:hAnsiTheme="minorHAnsi" w:cstheme="minorHAnsi"/>
        </w:rPr>
        <w:t xml:space="preserve"> na adresu koja je prijavljena od strane dobavljača ili više </w:t>
      </w:r>
      <w:r w:rsidR="005B7D77">
        <w:rPr>
          <w:rFonts w:asciiTheme="minorHAnsi" w:hAnsiTheme="minorHAnsi" w:cstheme="minorHAnsi"/>
        </w:rPr>
        <w:t>e-mail adresa koje dobavljač prijavi za prijem narudžbe</w:t>
      </w:r>
      <w:r w:rsidRPr="00B55762">
        <w:rPr>
          <w:rFonts w:asciiTheme="minorHAnsi" w:hAnsiTheme="minorHAnsi" w:cstheme="minorHAnsi"/>
        </w:rPr>
        <w:t>, do trenutka kada je roba isporučena na benzinsku stanicu</w:t>
      </w:r>
      <w:r w:rsidR="00A714C4">
        <w:rPr>
          <w:rFonts w:asciiTheme="minorHAnsi" w:hAnsiTheme="minorHAnsi" w:cstheme="minorHAnsi"/>
        </w:rPr>
        <w:t xml:space="preserve">, </w:t>
      </w:r>
      <w:r w:rsidR="005B7D77">
        <w:rPr>
          <w:rFonts w:asciiTheme="minorHAnsi" w:hAnsiTheme="minorHAnsi" w:cstheme="minorHAnsi"/>
        </w:rPr>
        <w:t>skladište ili centrale</w:t>
      </w:r>
      <w:r w:rsidR="00A714C4">
        <w:rPr>
          <w:rFonts w:asciiTheme="minorHAnsi" w:hAnsiTheme="minorHAnsi" w:cstheme="minorHAnsi"/>
        </w:rPr>
        <w:t xml:space="preserve"> Sarajevo i</w:t>
      </w:r>
      <w:r w:rsidR="005B7D77">
        <w:rPr>
          <w:rFonts w:asciiTheme="minorHAnsi" w:hAnsiTheme="minorHAnsi" w:cstheme="minorHAnsi"/>
        </w:rPr>
        <w:t xml:space="preserve"> Banja Luka</w:t>
      </w:r>
      <w:r w:rsidRPr="00B55762">
        <w:rPr>
          <w:rFonts w:asciiTheme="minorHAnsi" w:hAnsiTheme="minorHAnsi" w:cstheme="minorHAnsi"/>
        </w:rPr>
        <w:t xml:space="preserve">. </w:t>
      </w:r>
    </w:p>
    <w:p w:rsidR="00916152" w:rsidRPr="00B55762" w:rsidRDefault="00916152" w:rsidP="00916152">
      <w:pPr>
        <w:rPr>
          <w:rFonts w:asciiTheme="minorHAnsi" w:hAnsiTheme="minorHAnsi" w:cstheme="minorHAnsi"/>
          <w:b/>
          <w:u w:val="single"/>
        </w:rPr>
      </w:pPr>
      <w:r w:rsidRPr="00B55762">
        <w:rPr>
          <w:rFonts w:asciiTheme="minorHAnsi" w:hAnsiTheme="minorHAnsi" w:cstheme="minorHAnsi"/>
          <w:b/>
          <w:u w:val="single"/>
        </w:rPr>
        <w:t>FAKTURISANJE</w:t>
      </w:r>
    </w:p>
    <w:p w:rsidR="00F32766" w:rsidRPr="00B55762" w:rsidRDefault="00916152" w:rsidP="00F32766">
      <w:pPr>
        <w:autoSpaceDE w:val="0"/>
        <w:autoSpaceDN w:val="0"/>
        <w:spacing w:after="0" w:line="240" w:lineRule="auto"/>
        <w:rPr>
          <w:rFonts w:eastAsia="Times New Roman"/>
        </w:rPr>
      </w:pPr>
      <w:r w:rsidRPr="00B55762">
        <w:rPr>
          <w:rFonts w:asciiTheme="minorHAnsi" w:hAnsiTheme="minorHAnsi" w:cstheme="minorHAnsi"/>
        </w:rPr>
        <w:t xml:space="preserve">Fakturisanje od strane Dobavljača prema naručiocu vrši se jednom </w:t>
      </w:r>
      <w:proofErr w:type="spellStart"/>
      <w:r w:rsidRPr="00B55762">
        <w:rPr>
          <w:rFonts w:asciiTheme="minorHAnsi" w:hAnsiTheme="minorHAnsi" w:cstheme="minorHAnsi"/>
        </w:rPr>
        <w:t>mjesečno</w:t>
      </w:r>
      <w:proofErr w:type="spellEnd"/>
      <w:r w:rsidRPr="00B55762">
        <w:rPr>
          <w:rFonts w:asciiTheme="minorHAnsi" w:hAnsiTheme="minorHAnsi" w:cstheme="minorHAnsi"/>
        </w:rPr>
        <w:t xml:space="preserve"> prema evidentiranoj isporuci sa specifikacijom</w:t>
      </w:r>
      <w:r w:rsidR="00F32766" w:rsidRPr="00B55762">
        <w:rPr>
          <w:rFonts w:asciiTheme="minorHAnsi" w:hAnsiTheme="minorHAnsi" w:cstheme="minorHAnsi"/>
        </w:rPr>
        <w:t xml:space="preserve"> putem elektronske pošte na e-mail adresu </w:t>
      </w:r>
      <w:hyperlink r:id="rId9" w:history="1">
        <w:r w:rsidR="00F32766" w:rsidRPr="00B55762">
          <w:rPr>
            <w:rStyle w:val="Hyperlink"/>
            <w:rFonts w:ascii="Times New Roman" w:hAnsi="Times New Roman"/>
            <w:color w:val="auto"/>
            <w:sz w:val="24"/>
            <w:szCs w:val="24"/>
          </w:rPr>
          <w:t>GPeracuni_usluge@nis.rs</w:t>
        </w:r>
      </w:hyperlink>
      <w:r w:rsidR="00F32766" w:rsidRPr="00B55762">
        <w:rPr>
          <w:rFonts w:ascii="Segoe UI" w:hAnsi="Segoe UI" w:cs="Segoe UI"/>
          <w:sz w:val="20"/>
          <w:szCs w:val="20"/>
        </w:rPr>
        <w:t xml:space="preserve"> </w:t>
      </w:r>
    </w:p>
    <w:p w:rsidR="00916152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 po </w:t>
      </w:r>
      <w:proofErr w:type="spellStart"/>
      <w:r w:rsidRPr="00B55762">
        <w:rPr>
          <w:rFonts w:asciiTheme="minorHAnsi" w:hAnsiTheme="minorHAnsi" w:cstheme="minorHAnsi"/>
        </w:rPr>
        <w:t>mjestu</w:t>
      </w:r>
      <w:proofErr w:type="spellEnd"/>
      <w:r w:rsidRPr="00B55762">
        <w:rPr>
          <w:rFonts w:asciiTheme="minorHAnsi" w:hAnsiTheme="minorHAnsi" w:cstheme="minorHAnsi"/>
        </w:rPr>
        <w:t xml:space="preserve"> isporuke i </w:t>
      </w:r>
      <w:proofErr w:type="spellStart"/>
      <w:r w:rsidRPr="00B55762">
        <w:rPr>
          <w:rFonts w:asciiTheme="minorHAnsi" w:hAnsiTheme="minorHAnsi" w:cstheme="minorHAnsi"/>
        </w:rPr>
        <w:t>ovjerenom</w:t>
      </w:r>
      <w:proofErr w:type="spellEnd"/>
      <w:r w:rsidRPr="00B55762">
        <w:rPr>
          <w:rFonts w:asciiTheme="minorHAnsi" w:hAnsiTheme="minorHAnsi" w:cstheme="minorHAnsi"/>
        </w:rPr>
        <w:t xml:space="preserve"> </w:t>
      </w:r>
      <w:proofErr w:type="spellStart"/>
      <w:r w:rsidRPr="00B55762">
        <w:rPr>
          <w:rFonts w:asciiTheme="minorHAnsi" w:hAnsiTheme="minorHAnsi" w:cstheme="minorHAnsi"/>
        </w:rPr>
        <w:t>štambiljom</w:t>
      </w:r>
      <w:proofErr w:type="spellEnd"/>
      <w:r w:rsidRPr="00B55762">
        <w:rPr>
          <w:rFonts w:asciiTheme="minorHAnsi" w:hAnsiTheme="minorHAnsi" w:cstheme="minorHAnsi"/>
        </w:rPr>
        <w:t xml:space="preserve"> i </w:t>
      </w:r>
      <w:r w:rsidRPr="00F6125B">
        <w:rPr>
          <w:rFonts w:asciiTheme="minorHAnsi" w:hAnsiTheme="minorHAnsi" w:cstheme="minorHAnsi"/>
          <w:b/>
        </w:rPr>
        <w:t xml:space="preserve">potpisanom otpremnicom sa </w:t>
      </w:r>
      <w:proofErr w:type="spellStart"/>
      <w:r w:rsidRPr="00F6125B">
        <w:rPr>
          <w:rFonts w:asciiTheme="minorHAnsi" w:hAnsiTheme="minorHAnsi" w:cstheme="minorHAnsi"/>
          <w:b/>
        </w:rPr>
        <w:t>mjesta</w:t>
      </w:r>
      <w:proofErr w:type="spellEnd"/>
      <w:r w:rsidRPr="00F6125B">
        <w:rPr>
          <w:rFonts w:asciiTheme="minorHAnsi" w:hAnsiTheme="minorHAnsi" w:cstheme="minorHAnsi"/>
          <w:b/>
        </w:rPr>
        <w:t xml:space="preserve"> isporuke</w:t>
      </w:r>
      <w:r w:rsidRPr="00B55762">
        <w:rPr>
          <w:rFonts w:asciiTheme="minorHAnsi" w:hAnsiTheme="minorHAnsi" w:cstheme="minorHAnsi"/>
        </w:rPr>
        <w:t xml:space="preserve">. U </w:t>
      </w:r>
      <w:proofErr w:type="spellStart"/>
      <w:r w:rsidRPr="00B55762">
        <w:rPr>
          <w:rFonts w:asciiTheme="minorHAnsi" w:hAnsiTheme="minorHAnsi" w:cstheme="minorHAnsi"/>
        </w:rPr>
        <w:t>cijenu</w:t>
      </w:r>
      <w:proofErr w:type="spellEnd"/>
      <w:r w:rsidRPr="00B55762">
        <w:rPr>
          <w:rFonts w:asciiTheme="minorHAnsi" w:hAnsiTheme="minorHAnsi" w:cstheme="minorHAnsi"/>
        </w:rPr>
        <w:t xml:space="preserve"> materijala uključena je i dostava na benzinske stanice, skladišta i </w:t>
      </w:r>
      <w:r w:rsidR="00F6125B">
        <w:rPr>
          <w:rFonts w:asciiTheme="minorHAnsi" w:hAnsiTheme="minorHAnsi" w:cstheme="minorHAnsi"/>
        </w:rPr>
        <w:t>centrale Sarajevo i Banja Luka</w:t>
      </w:r>
      <w:r w:rsidRPr="00B55762">
        <w:rPr>
          <w:rFonts w:asciiTheme="minorHAnsi" w:hAnsiTheme="minorHAnsi" w:cstheme="minorHAnsi"/>
        </w:rPr>
        <w:t xml:space="preserve"> sa spiska kao i eventualna dodatna </w:t>
      </w:r>
      <w:proofErr w:type="spellStart"/>
      <w:r w:rsidRPr="00B55762">
        <w:rPr>
          <w:rFonts w:asciiTheme="minorHAnsi" w:hAnsiTheme="minorHAnsi" w:cstheme="minorHAnsi"/>
        </w:rPr>
        <w:t>mjesta</w:t>
      </w:r>
      <w:proofErr w:type="spellEnd"/>
      <w:r w:rsidRPr="00B55762">
        <w:rPr>
          <w:rFonts w:asciiTheme="minorHAnsi" w:hAnsiTheme="minorHAnsi" w:cstheme="minorHAnsi"/>
        </w:rPr>
        <w:t xml:space="preserve"> isporuke za </w:t>
      </w:r>
      <w:r w:rsidR="00F6125B">
        <w:rPr>
          <w:rFonts w:asciiTheme="minorHAnsi" w:hAnsiTheme="minorHAnsi" w:cstheme="minorHAnsi"/>
        </w:rPr>
        <w:t xml:space="preserve">kancelarije ili </w:t>
      </w:r>
      <w:r w:rsidRPr="00B55762">
        <w:rPr>
          <w:rFonts w:asciiTheme="minorHAnsi" w:hAnsiTheme="minorHAnsi" w:cstheme="minorHAnsi"/>
        </w:rPr>
        <w:t>poslovne jedinice (skladišta  ili nove benzinske stanice) i svi ostali troškovi, odnosno neće se posebno plaćati nikakvi drugi troškovi kao što su kilometr</w:t>
      </w:r>
      <w:r w:rsidR="001622D3">
        <w:rPr>
          <w:rFonts w:asciiTheme="minorHAnsi" w:hAnsiTheme="minorHAnsi" w:cstheme="minorHAnsi"/>
        </w:rPr>
        <w:t xml:space="preserve">aža, noćenje, obrok, putarine za navedena </w:t>
      </w:r>
      <w:proofErr w:type="spellStart"/>
      <w:r w:rsidR="001622D3">
        <w:rPr>
          <w:rFonts w:asciiTheme="minorHAnsi" w:hAnsiTheme="minorHAnsi" w:cstheme="minorHAnsi"/>
        </w:rPr>
        <w:t>mjesta</w:t>
      </w:r>
      <w:proofErr w:type="spellEnd"/>
      <w:r w:rsidR="001622D3">
        <w:rPr>
          <w:rFonts w:asciiTheme="minorHAnsi" w:hAnsiTheme="minorHAnsi" w:cstheme="minorHAnsi"/>
        </w:rPr>
        <w:t xml:space="preserve"> isporuke, kao eventualna dodatna </w:t>
      </w:r>
      <w:proofErr w:type="spellStart"/>
      <w:r w:rsidR="001622D3">
        <w:rPr>
          <w:rFonts w:asciiTheme="minorHAnsi" w:hAnsiTheme="minorHAnsi" w:cstheme="minorHAnsi"/>
        </w:rPr>
        <w:t>mjesta</w:t>
      </w:r>
      <w:proofErr w:type="spellEnd"/>
      <w:r w:rsidR="001622D3">
        <w:rPr>
          <w:rFonts w:asciiTheme="minorHAnsi" w:hAnsiTheme="minorHAnsi" w:cstheme="minorHAnsi"/>
        </w:rPr>
        <w:t xml:space="preserve">/poslovnice za </w:t>
      </w:r>
      <w:proofErr w:type="spellStart"/>
      <w:r w:rsidR="001622D3">
        <w:rPr>
          <w:rFonts w:asciiTheme="minorHAnsi" w:hAnsiTheme="minorHAnsi" w:cstheme="minorHAnsi"/>
        </w:rPr>
        <w:t>vrijeme</w:t>
      </w:r>
      <w:proofErr w:type="spellEnd"/>
      <w:r w:rsidR="001622D3">
        <w:rPr>
          <w:rFonts w:asciiTheme="minorHAnsi" w:hAnsiTheme="minorHAnsi" w:cstheme="minorHAnsi"/>
        </w:rPr>
        <w:t xml:space="preserve"> trajanja ugovora. i</w:t>
      </w:r>
      <w:r w:rsidRPr="00B55762">
        <w:rPr>
          <w:rFonts w:asciiTheme="minorHAnsi" w:hAnsiTheme="minorHAnsi" w:cstheme="minorHAnsi"/>
        </w:rPr>
        <w:t xml:space="preserve">td. </w:t>
      </w:r>
    </w:p>
    <w:p w:rsidR="00F6125B" w:rsidRPr="00B55762" w:rsidRDefault="00F6125B" w:rsidP="00916152">
      <w:pPr>
        <w:rPr>
          <w:rFonts w:asciiTheme="minorHAnsi" w:hAnsiTheme="minorHAnsi" w:cstheme="minorHAnsi"/>
        </w:rPr>
      </w:pPr>
    </w:p>
    <w:p w:rsidR="00916152" w:rsidRPr="00EB42C2" w:rsidRDefault="00916152" w:rsidP="00916152">
      <w:pPr>
        <w:rPr>
          <w:rFonts w:asciiTheme="minorHAnsi" w:hAnsiTheme="minorHAnsi" w:cstheme="minorHAnsi"/>
          <w:b/>
        </w:rPr>
      </w:pPr>
      <w:r w:rsidRPr="00EB42C2">
        <w:rPr>
          <w:rFonts w:asciiTheme="minorHAnsi" w:hAnsiTheme="minorHAnsi" w:cstheme="minorHAnsi"/>
          <w:b/>
        </w:rPr>
        <w:t xml:space="preserve">Uz fakture, jednom </w:t>
      </w:r>
      <w:proofErr w:type="spellStart"/>
      <w:r w:rsidRPr="00EB42C2">
        <w:rPr>
          <w:rFonts w:asciiTheme="minorHAnsi" w:hAnsiTheme="minorHAnsi" w:cstheme="minorHAnsi"/>
          <w:b/>
        </w:rPr>
        <w:t>mjesečno</w:t>
      </w:r>
      <w:proofErr w:type="spellEnd"/>
      <w:r w:rsidRPr="00EB42C2">
        <w:rPr>
          <w:rFonts w:asciiTheme="minorHAnsi" w:hAnsiTheme="minorHAnsi" w:cstheme="minorHAnsi"/>
          <w:b/>
        </w:rPr>
        <w:t>,</w:t>
      </w:r>
      <w:r w:rsidR="00F6125B" w:rsidRPr="00EB42C2">
        <w:rPr>
          <w:rFonts w:asciiTheme="minorHAnsi" w:hAnsiTheme="minorHAnsi" w:cstheme="minorHAnsi"/>
          <w:b/>
        </w:rPr>
        <w:t xml:space="preserve"> pored otpremnice za svaku poslovnicu se dostav</w:t>
      </w:r>
      <w:r w:rsidR="00EB42C2" w:rsidRPr="00EB42C2">
        <w:rPr>
          <w:rFonts w:asciiTheme="minorHAnsi" w:hAnsiTheme="minorHAnsi" w:cstheme="minorHAnsi"/>
          <w:b/>
        </w:rPr>
        <w:t>l</w:t>
      </w:r>
      <w:r w:rsidR="00F6125B" w:rsidRPr="00EB42C2">
        <w:rPr>
          <w:rFonts w:asciiTheme="minorHAnsi" w:hAnsiTheme="minorHAnsi" w:cstheme="minorHAnsi"/>
          <w:b/>
        </w:rPr>
        <w:t>ja</w:t>
      </w:r>
      <w:r w:rsidR="00EB42C2">
        <w:rPr>
          <w:rFonts w:asciiTheme="minorHAnsi" w:hAnsiTheme="minorHAnsi" w:cstheme="minorHAnsi"/>
          <w:b/>
        </w:rPr>
        <w:t xml:space="preserve"> </w:t>
      </w:r>
      <w:r w:rsidR="00EB42C2" w:rsidRPr="00EB42C2">
        <w:rPr>
          <w:rFonts w:asciiTheme="minorHAnsi" w:hAnsiTheme="minorHAnsi" w:cstheme="minorHAnsi"/>
          <w:b/>
        </w:rPr>
        <w:t>ovlaštenom licu G Petrola</w:t>
      </w:r>
      <w:r w:rsidR="00F6125B" w:rsidRPr="00EB42C2">
        <w:rPr>
          <w:rFonts w:asciiTheme="minorHAnsi" w:hAnsiTheme="minorHAnsi" w:cstheme="minorHAnsi"/>
          <w:b/>
        </w:rPr>
        <w:t xml:space="preserve"> i prilog fakture vrijednost narudžbe za svaku poslovnicu u skladu sa potpisanom otpremnicom. također</w:t>
      </w:r>
      <w:r w:rsidRPr="00EB42C2">
        <w:rPr>
          <w:rFonts w:asciiTheme="minorHAnsi" w:hAnsiTheme="minorHAnsi" w:cstheme="minorHAnsi"/>
          <w:b/>
        </w:rPr>
        <w:t xml:space="preserve"> šalje se i </w:t>
      </w:r>
      <w:proofErr w:type="spellStart"/>
      <w:r w:rsidRPr="00EB42C2">
        <w:rPr>
          <w:rFonts w:asciiTheme="minorHAnsi" w:hAnsiTheme="minorHAnsi" w:cstheme="minorHAnsi"/>
          <w:b/>
        </w:rPr>
        <w:t>izvještaj</w:t>
      </w:r>
      <w:proofErr w:type="spellEnd"/>
      <w:r w:rsidR="00F6125B" w:rsidRPr="00EB42C2">
        <w:rPr>
          <w:rFonts w:asciiTheme="minorHAnsi" w:hAnsiTheme="minorHAnsi" w:cstheme="minorHAnsi"/>
          <w:b/>
        </w:rPr>
        <w:t xml:space="preserve"> u </w:t>
      </w:r>
      <w:proofErr w:type="spellStart"/>
      <w:r w:rsidR="00F6125B" w:rsidRPr="00EB42C2">
        <w:rPr>
          <w:rFonts w:asciiTheme="minorHAnsi" w:hAnsiTheme="minorHAnsi" w:cstheme="minorHAnsi"/>
          <w:b/>
        </w:rPr>
        <w:t>excel</w:t>
      </w:r>
      <w:proofErr w:type="spellEnd"/>
      <w:r w:rsidR="00F6125B" w:rsidRPr="00EB42C2">
        <w:rPr>
          <w:rFonts w:asciiTheme="minorHAnsi" w:hAnsiTheme="minorHAnsi" w:cstheme="minorHAnsi"/>
          <w:b/>
        </w:rPr>
        <w:t xml:space="preserve"> formi</w:t>
      </w:r>
      <w:r w:rsidRPr="00EB42C2">
        <w:rPr>
          <w:rFonts w:asciiTheme="minorHAnsi" w:hAnsiTheme="minorHAnsi" w:cstheme="minorHAnsi"/>
          <w:b/>
        </w:rPr>
        <w:t xml:space="preserve"> o isporučenoj robi, k</w:t>
      </w:r>
      <w:r w:rsidR="00EB42C2" w:rsidRPr="00EB42C2">
        <w:rPr>
          <w:rFonts w:asciiTheme="minorHAnsi" w:hAnsiTheme="minorHAnsi" w:cstheme="minorHAnsi"/>
          <w:b/>
        </w:rPr>
        <w:t>oji odgovara stanju na fakturi</w:t>
      </w:r>
      <w:r w:rsidRPr="00EB42C2">
        <w:rPr>
          <w:rFonts w:asciiTheme="minorHAnsi" w:hAnsiTheme="minorHAnsi" w:cstheme="minorHAnsi"/>
          <w:b/>
        </w:rPr>
        <w:t xml:space="preserve"> i otpremnicama</w:t>
      </w:r>
      <w:r w:rsidR="00F6125B" w:rsidRPr="00EB42C2">
        <w:rPr>
          <w:rFonts w:asciiTheme="minorHAnsi" w:hAnsiTheme="minorHAnsi" w:cstheme="minorHAnsi"/>
          <w:b/>
        </w:rPr>
        <w:t xml:space="preserve"> po svakoj poslovnici</w:t>
      </w:r>
      <w:r w:rsidRPr="00EB42C2">
        <w:rPr>
          <w:rFonts w:asciiTheme="minorHAnsi" w:hAnsiTheme="minorHAnsi" w:cstheme="minorHAnsi"/>
          <w:b/>
        </w:rPr>
        <w:t>.</w:t>
      </w:r>
    </w:p>
    <w:p w:rsidR="00F32766" w:rsidRPr="002E4435" w:rsidRDefault="00F6125B" w:rsidP="00916152">
      <w:pPr>
        <w:rPr>
          <w:rFonts w:asciiTheme="minorHAnsi" w:hAnsiTheme="minorHAnsi" w:cstheme="minorHAnsi"/>
          <w:b/>
        </w:rPr>
      </w:pPr>
      <w:r w:rsidRPr="002E4435">
        <w:rPr>
          <w:rFonts w:asciiTheme="minorHAnsi" w:hAnsiTheme="minorHAnsi" w:cstheme="minorHAnsi"/>
          <w:b/>
        </w:rPr>
        <w:t>Za stavk</w:t>
      </w:r>
      <w:r w:rsidR="00EB42C2" w:rsidRPr="002E4435">
        <w:rPr>
          <w:rFonts w:asciiTheme="minorHAnsi" w:hAnsiTheme="minorHAnsi" w:cstheme="minorHAnsi"/>
          <w:b/>
        </w:rPr>
        <w:t xml:space="preserve">e koje nisu definisane ugovorom, </w:t>
      </w:r>
      <w:r w:rsidR="00916152" w:rsidRPr="002E4435">
        <w:rPr>
          <w:rFonts w:asciiTheme="minorHAnsi" w:hAnsiTheme="minorHAnsi" w:cstheme="minorHAnsi"/>
          <w:b/>
        </w:rPr>
        <w:t>dobav</w:t>
      </w:r>
      <w:r w:rsidRPr="002E4435">
        <w:rPr>
          <w:rFonts w:asciiTheme="minorHAnsi" w:hAnsiTheme="minorHAnsi" w:cstheme="minorHAnsi"/>
          <w:b/>
        </w:rPr>
        <w:t>ljač je dužan</w:t>
      </w:r>
      <w:r w:rsidR="00DE7BC8">
        <w:rPr>
          <w:rFonts w:asciiTheme="minorHAnsi" w:hAnsiTheme="minorHAnsi" w:cstheme="minorHAnsi"/>
          <w:b/>
        </w:rPr>
        <w:t xml:space="preserve"> putem elektronske pošte</w:t>
      </w:r>
      <w:r w:rsidRPr="002E4435">
        <w:rPr>
          <w:rFonts w:asciiTheme="minorHAnsi" w:hAnsiTheme="minorHAnsi" w:cstheme="minorHAnsi"/>
          <w:b/>
        </w:rPr>
        <w:t xml:space="preserve"> e-</w:t>
      </w:r>
      <w:proofErr w:type="spellStart"/>
      <w:r w:rsidRPr="002E4435">
        <w:rPr>
          <w:rFonts w:asciiTheme="minorHAnsi" w:hAnsiTheme="minorHAnsi" w:cstheme="minorHAnsi"/>
          <w:b/>
        </w:rPr>
        <w:t>mailom</w:t>
      </w:r>
      <w:proofErr w:type="spellEnd"/>
      <w:r w:rsidRPr="002E4435">
        <w:rPr>
          <w:rFonts w:asciiTheme="minorHAnsi" w:hAnsiTheme="minorHAnsi" w:cstheme="minorHAnsi"/>
          <w:b/>
        </w:rPr>
        <w:t xml:space="preserve"> poslati ponudu</w:t>
      </w:r>
      <w:r w:rsidR="00916152" w:rsidRPr="002E4435">
        <w:rPr>
          <w:rFonts w:asciiTheme="minorHAnsi" w:hAnsiTheme="minorHAnsi" w:cstheme="minorHAnsi"/>
          <w:b/>
        </w:rPr>
        <w:t xml:space="preserve"> na saglasnost odgovornom licu u G</w:t>
      </w:r>
      <w:r w:rsidR="00EB42C2" w:rsidRPr="002E4435">
        <w:rPr>
          <w:rFonts w:asciiTheme="minorHAnsi" w:hAnsiTheme="minorHAnsi" w:cstheme="minorHAnsi"/>
          <w:b/>
        </w:rPr>
        <w:t>-Petrola</w:t>
      </w:r>
      <w:r w:rsidR="004104BB">
        <w:rPr>
          <w:rFonts w:asciiTheme="minorHAnsi" w:hAnsiTheme="minorHAnsi" w:cstheme="minorHAnsi"/>
          <w:b/>
        </w:rPr>
        <w:t xml:space="preserve"> </w:t>
      </w:r>
      <w:r w:rsidR="00EB42C2" w:rsidRPr="002E4435">
        <w:rPr>
          <w:rFonts w:asciiTheme="minorHAnsi" w:hAnsiTheme="minorHAnsi" w:cstheme="minorHAnsi"/>
          <w:b/>
        </w:rPr>
        <w:t>.</w:t>
      </w:r>
    </w:p>
    <w:p w:rsidR="00916152" w:rsidRPr="00B55762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lastRenderedPageBreak/>
        <w:t>Da bi se troškovi uopšte mogli fakturisa</w:t>
      </w:r>
      <w:r w:rsidR="00F32766" w:rsidRPr="00B55762">
        <w:rPr>
          <w:rFonts w:asciiTheme="minorHAnsi" w:hAnsiTheme="minorHAnsi" w:cstheme="minorHAnsi"/>
        </w:rPr>
        <w:t>ti, potrebno je ispoštovati preduslove</w:t>
      </w:r>
      <w:r w:rsidRPr="00B55762">
        <w:rPr>
          <w:rFonts w:asciiTheme="minorHAnsi" w:hAnsiTheme="minorHAnsi" w:cstheme="minorHAnsi"/>
        </w:rPr>
        <w:t>:</w:t>
      </w:r>
    </w:p>
    <w:p w:rsidR="00916152" w:rsidRPr="00B55762" w:rsidRDefault="00916152" w:rsidP="00916152">
      <w:pPr>
        <w:pStyle w:val="ListParagraph"/>
        <w:numPr>
          <w:ilvl w:val="0"/>
          <w:numId w:val="13"/>
        </w:numPr>
        <w:spacing w:after="300" w:line="240" w:lineRule="auto"/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Otpremnica potpisana i </w:t>
      </w:r>
      <w:proofErr w:type="spellStart"/>
      <w:r w:rsidRPr="00B55762">
        <w:rPr>
          <w:rFonts w:asciiTheme="minorHAnsi" w:hAnsiTheme="minorHAnsi" w:cstheme="minorHAnsi"/>
        </w:rPr>
        <w:t>ovjerena</w:t>
      </w:r>
      <w:proofErr w:type="spellEnd"/>
      <w:r w:rsidRPr="00B55762">
        <w:rPr>
          <w:rFonts w:asciiTheme="minorHAnsi" w:hAnsiTheme="minorHAnsi" w:cstheme="minorHAnsi"/>
        </w:rPr>
        <w:t xml:space="preserve"> </w:t>
      </w:r>
      <w:proofErr w:type="spellStart"/>
      <w:r w:rsidRPr="00B55762">
        <w:rPr>
          <w:rFonts w:asciiTheme="minorHAnsi" w:hAnsiTheme="minorHAnsi" w:cstheme="minorHAnsi"/>
        </w:rPr>
        <w:t>štambiljom</w:t>
      </w:r>
      <w:proofErr w:type="spellEnd"/>
      <w:r w:rsidRPr="00B55762">
        <w:rPr>
          <w:rFonts w:asciiTheme="minorHAnsi" w:hAnsiTheme="minorHAnsi" w:cstheme="minorHAnsi"/>
        </w:rPr>
        <w:t xml:space="preserve"> od strane odgovornog lica na poslovnici  po prijemu materijala.</w:t>
      </w:r>
    </w:p>
    <w:p w:rsidR="00916152" w:rsidRPr="00B55762" w:rsidRDefault="00916152" w:rsidP="00916152">
      <w:pPr>
        <w:pStyle w:val="ListParagraph"/>
        <w:numPr>
          <w:ilvl w:val="0"/>
          <w:numId w:val="13"/>
        </w:numPr>
        <w:spacing w:after="300" w:line="240" w:lineRule="auto"/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Saglasnost na ponudu u slučaju da troškovi nisu regulisani ugovorenim </w:t>
      </w:r>
      <w:proofErr w:type="spellStart"/>
      <w:r w:rsidRPr="00B55762">
        <w:rPr>
          <w:rFonts w:asciiTheme="minorHAnsi" w:hAnsiTheme="minorHAnsi" w:cstheme="minorHAnsi"/>
        </w:rPr>
        <w:t>cjenovnikom</w:t>
      </w:r>
      <w:proofErr w:type="spellEnd"/>
      <w:r w:rsidRPr="00B55762">
        <w:rPr>
          <w:rFonts w:asciiTheme="minorHAnsi" w:hAnsiTheme="minorHAnsi" w:cstheme="minorHAnsi"/>
        </w:rPr>
        <w:t>.</w:t>
      </w:r>
    </w:p>
    <w:p w:rsidR="00916152" w:rsidRPr="00B55762" w:rsidRDefault="00916152" w:rsidP="00916152">
      <w:pPr>
        <w:spacing w:after="300" w:line="240" w:lineRule="auto"/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>U slučaju da se dostavi faktura koja ne sadrži svu potrebnu dokumentaciju ista će biti vraćena Dobavljaču na dopunu.</w:t>
      </w:r>
    </w:p>
    <w:p w:rsidR="00916152" w:rsidRPr="00B55762" w:rsidRDefault="00916152" w:rsidP="00916152">
      <w:pPr>
        <w:spacing w:after="300" w:line="240" w:lineRule="auto"/>
        <w:jc w:val="both"/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  <w:b/>
          <w:u w:val="single"/>
        </w:rPr>
        <w:t>UGOVORENA KAZNA</w:t>
      </w:r>
    </w:p>
    <w:p w:rsidR="00916152" w:rsidRPr="00B55762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>Ugovorena kazna je mehanizam zaštite naručioca u slučaju da Dobavljač ne odgovori na poziv (ne dostavi robu) u ugovorenom vremenskom roku ili bez saglasnosti odgovornog lica</w:t>
      </w:r>
      <w:r w:rsidR="00F32766" w:rsidRPr="00B55762">
        <w:rPr>
          <w:rFonts w:asciiTheme="minorHAnsi" w:hAnsiTheme="minorHAnsi" w:cstheme="minorHAnsi"/>
        </w:rPr>
        <w:t xml:space="preserve"> G </w:t>
      </w:r>
      <w:r w:rsidRPr="00B55762">
        <w:rPr>
          <w:rFonts w:asciiTheme="minorHAnsi" w:hAnsiTheme="minorHAnsi" w:cstheme="minorHAnsi"/>
        </w:rPr>
        <w:t>Petrol ili NIS Petrol.</w:t>
      </w:r>
    </w:p>
    <w:p w:rsidR="000F7E20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>Ugovorna kazna</w:t>
      </w:r>
      <w:r w:rsidR="000F7E20">
        <w:rPr>
          <w:rFonts w:asciiTheme="minorHAnsi" w:hAnsiTheme="minorHAnsi" w:cstheme="minorHAnsi"/>
        </w:rPr>
        <w:t xml:space="preserve"> u slučaju </w:t>
      </w:r>
      <w:r w:rsidR="000F7E20" w:rsidRPr="00B55762">
        <w:rPr>
          <w:rFonts w:asciiTheme="minorHAnsi" w:hAnsiTheme="minorHAnsi" w:cstheme="minorHAnsi"/>
        </w:rPr>
        <w:t>kašnjenje u isporuci robe</w:t>
      </w:r>
      <w:r w:rsidRPr="00B55762">
        <w:rPr>
          <w:rFonts w:asciiTheme="minorHAnsi" w:hAnsiTheme="minorHAnsi" w:cstheme="minorHAnsi"/>
        </w:rPr>
        <w:t xml:space="preserve"> iznosi: </w:t>
      </w:r>
      <w:r w:rsidR="000F7E20">
        <w:rPr>
          <w:rFonts w:asciiTheme="minorHAnsi" w:hAnsiTheme="minorHAnsi" w:cstheme="minorHAnsi"/>
        </w:rPr>
        <w:t xml:space="preserve">100,00 KM za svaki dan kašnjenja od trenutka slanja narudžbe putem elektronske pošte na e-mail adresu dobavljača. Izuzetak je u slučaju </w:t>
      </w:r>
      <w:proofErr w:type="spellStart"/>
      <w:r w:rsidR="000F7E20">
        <w:rPr>
          <w:rFonts w:asciiTheme="minorHAnsi" w:hAnsiTheme="minorHAnsi" w:cstheme="minorHAnsi"/>
        </w:rPr>
        <w:t>zahtjeva</w:t>
      </w:r>
      <w:proofErr w:type="spellEnd"/>
      <w:r w:rsidR="000F7E20">
        <w:rPr>
          <w:rFonts w:asciiTheme="minorHAnsi" w:hAnsiTheme="minorHAnsi" w:cstheme="minorHAnsi"/>
        </w:rPr>
        <w:t xml:space="preserve"> od strane dobavljača za dužim rokom isporuke od 120 sati, ali samo uz saglasnost odgovornog lica G-Petrol d.o.o. Sarajevo.</w:t>
      </w:r>
    </w:p>
    <w:p w:rsidR="00916152" w:rsidRPr="00B55762" w:rsidRDefault="00916152" w:rsidP="00916152">
      <w:pPr>
        <w:rPr>
          <w:rFonts w:asciiTheme="minorHAnsi" w:hAnsiTheme="minorHAnsi" w:cstheme="minorHAnsi"/>
          <w:b/>
          <w:u w:val="single"/>
        </w:rPr>
      </w:pPr>
      <w:r w:rsidRPr="00B55762">
        <w:rPr>
          <w:rFonts w:asciiTheme="minorHAnsi" w:hAnsiTheme="minorHAnsi" w:cstheme="minorHAnsi"/>
          <w:b/>
          <w:u w:val="single"/>
        </w:rPr>
        <w:t>TRAJANJE UGOVORA</w:t>
      </w:r>
    </w:p>
    <w:p w:rsidR="00916152" w:rsidRPr="00B55762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Ugovor se potpisuje na dvije godine, s tim da </w:t>
      </w:r>
      <w:r w:rsidR="000F7E20">
        <w:rPr>
          <w:rFonts w:asciiTheme="minorHAnsi" w:hAnsiTheme="minorHAnsi" w:cstheme="minorHAnsi"/>
        </w:rPr>
        <w:t>naručilac zadržava pravo kontrole proizvoda koji su predmet ponude.</w:t>
      </w:r>
    </w:p>
    <w:p w:rsidR="00916152" w:rsidRPr="00B55762" w:rsidRDefault="00916152" w:rsidP="00916152">
      <w:pPr>
        <w:rPr>
          <w:rFonts w:asciiTheme="minorHAnsi" w:hAnsiTheme="minorHAnsi" w:cstheme="minorHAnsi"/>
        </w:rPr>
      </w:pPr>
      <w:r w:rsidRPr="00B55762">
        <w:rPr>
          <w:rFonts w:asciiTheme="minorHAnsi" w:hAnsiTheme="minorHAnsi" w:cstheme="minorHAnsi"/>
        </w:rPr>
        <w:t xml:space="preserve">Naručilac zadržava </w:t>
      </w:r>
      <w:r w:rsidR="000F7E20">
        <w:rPr>
          <w:rFonts w:asciiTheme="minorHAnsi" w:hAnsiTheme="minorHAnsi" w:cstheme="minorHAnsi"/>
        </w:rPr>
        <w:t xml:space="preserve">i </w:t>
      </w:r>
      <w:r w:rsidRPr="00B55762">
        <w:rPr>
          <w:rFonts w:asciiTheme="minorHAnsi" w:hAnsiTheme="minorHAnsi" w:cstheme="minorHAnsi"/>
        </w:rPr>
        <w:t xml:space="preserve">pravo da u slučaju nezadovoljstva Dobavljačem ugovor može raskinuti pismenom najavom </w:t>
      </w:r>
      <w:proofErr w:type="spellStart"/>
      <w:r w:rsidRPr="00B55762">
        <w:rPr>
          <w:rFonts w:asciiTheme="minorHAnsi" w:hAnsiTheme="minorHAnsi" w:cstheme="minorHAnsi"/>
        </w:rPr>
        <w:t>mjesec</w:t>
      </w:r>
      <w:proofErr w:type="spellEnd"/>
      <w:r w:rsidRPr="00B55762">
        <w:rPr>
          <w:rFonts w:asciiTheme="minorHAnsi" w:hAnsiTheme="minorHAnsi" w:cstheme="minorHAnsi"/>
        </w:rPr>
        <w:t xml:space="preserve"> dana prije raskida.</w:t>
      </w: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Default="003912E7" w:rsidP="00916152">
      <w:pPr>
        <w:rPr>
          <w:rFonts w:asciiTheme="minorHAnsi" w:hAnsiTheme="minorHAnsi" w:cstheme="minorHAnsi"/>
        </w:rPr>
      </w:pPr>
    </w:p>
    <w:p w:rsidR="00451ADB" w:rsidRDefault="00451ADB" w:rsidP="00916152">
      <w:pPr>
        <w:rPr>
          <w:rFonts w:asciiTheme="minorHAnsi" w:hAnsiTheme="minorHAnsi" w:cstheme="minorHAnsi"/>
        </w:rPr>
      </w:pPr>
    </w:p>
    <w:p w:rsidR="00451ADB" w:rsidRPr="00B55762" w:rsidRDefault="00451ADB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3912E7" w:rsidRPr="00B55762" w:rsidRDefault="003912E7" w:rsidP="00916152">
      <w:pPr>
        <w:rPr>
          <w:rFonts w:asciiTheme="minorHAnsi" w:hAnsiTheme="minorHAnsi" w:cstheme="minorHAnsi"/>
        </w:rPr>
      </w:pPr>
    </w:p>
    <w:p w:rsidR="00916152" w:rsidRPr="00B55762" w:rsidRDefault="00CD7685" w:rsidP="00916152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lastRenderedPageBreak/>
        <w:t>CENTRALE-</w:t>
      </w:r>
      <w:r w:rsidR="00916152" w:rsidRPr="00B55762">
        <w:rPr>
          <w:rFonts w:asciiTheme="minorHAnsi" w:hAnsiTheme="minorHAnsi" w:cstheme="minorHAnsi"/>
          <w:b/>
          <w:u w:val="single"/>
        </w:rPr>
        <w:t xml:space="preserve">KANCELARIJSKI PROSTORI ZA ISPORUKU </w:t>
      </w:r>
    </w:p>
    <w:tbl>
      <w:tblPr>
        <w:tblW w:w="8025" w:type="dxa"/>
        <w:tblInd w:w="93" w:type="dxa"/>
        <w:tblLook w:val="04A0" w:firstRow="1" w:lastRow="0" w:firstColumn="1" w:lastColumn="0" w:noHBand="0" w:noVBand="1"/>
      </w:tblPr>
      <w:tblGrid>
        <w:gridCol w:w="883"/>
        <w:gridCol w:w="2320"/>
        <w:gridCol w:w="3220"/>
        <w:gridCol w:w="1602"/>
      </w:tblGrid>
      <w:tr w:rsidR="00B55762" w:rsidRPr="00B55762" w:rsidTr="00A36D65">
        <w:trPr>
          <w:trHeight w:val="55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Red.br.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Naziv BS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Adresa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Grad</w:t>
            </w:r>
          </w:p>
        </w:tc>
      </w:tr>
      <w:tr w:rsidR="00B55762" w:rsidRPr="00B55762" w:rsidTr="00A36D65">
        <w:trPr>
          <w:trHeight w:val="31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lang w:eastAsia="sr-Latn-RS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sr-Latn-RS"/>
              </w:rPr>
              <w:t>G-Petrol Sarajevo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3912E7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lang w:eastAsia="sr-Latn-RS"/>
              </w:rPr>
              <w:t>Marka Marulića 2, Lamela B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lang w:eastAsia="sr-Latn-RS"/>
              </w:rPr>
              <w:t>Sarajevo</w:t>
            </w:r>
          </w:p>
        </w:tc>
      </w:tr>
      <w:tr w:rsidR="00916152" w:rsidRPr="00B55762" w:rsidTr="00A36D65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lang w:eastAsia="sr-Latn-RS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sr-Latn-RS"/>
              </w:rPr>
              <w:t xml:space="preserve">NIS </w:t>
            </w:r>
            <w:r w:rsidR="000F7E2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sr-Latn-RS"/>
              </w:rPr>
              <w:t xml:space="preserve">PETROL </w:t>
            </w:r>
            <w:r w:rsidRPr="00B5576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sr-Latn-RS"/>
              </w:rPr>
              <w:t>Banja Luka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lang w:eastAsia="sr-Latn-RS"/>
              </w:rPr>
              <w:t>Kralja Nikole 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lang w:eastAsia="sr-Latn-RS"/>
              </w:rPr>
              <w:t>Banja Luka</w:t>
            </w:r>
          </w:p>
        </w:tc>
      </w:tr>
    </w:tbl>
    <w:p w:rsidR="00916152" w:rsidRPr="00B55762" w:rsidRDefault="00916152" w:rsidP="00916152">
      <w:pPr>
        <w:rPr>
          <w:rFonts w:asciiTheme="minorHAnsi" w:hAnsiTheme="minorHAnsi" w:cstheme="minorHAnsi"/>
          <w:b/>
          <w:u w:val="single"/>
        </w:rPr>
      </w:pPr>
    </w:p>
    <w:p w:rsidR="00916152" w:rsidRPr="00B55762" w:rsidRDefault="00916152" w:rsidP="00916152">
      <w:pPr>
        <w:rPr>
          <w:rFonts w:asciiTheme="minorHAnsi" w:hAnsiTheme="minorHAnsi" w:cstheme="minorHAnsi"/>
          <w:b/>
          <w:u w:val="single"/>
        </w:rPr>
      </w:pPr>
      <w:r w:rsidRPr="00B55762">
        <w:rPr>
          <w:rFonts w:asciiTheme="minorHAnsi" w:hAnsiTheme="minorHAnsi" w:cstheme="minorHAnsi"/>
          <w:b/>
          <w:u w:val="single"/>
        </w:rPr>
        <w:t xml:space="preserve">BENZISKE STANICE </w:t>
      </w:r>
      <w:r w:rsidR="00CD7685">
        <w:rPr>
          <w:rFonts w:asciiTheme="minorHAnsi" w:hAnsiTheme="minorHAnsi" w:cstheme="minorHAnsi"/>
          <w:b/>
          <w:u w:val="single"/>
        </w:rPr>
        <w:t xml:space="preserve">I SKLADIŠTA </w:t>
      </w:r>
      <w:r w:rsidRPr="00B55762">
        <w:rPr>
          <w:rFonts w:asciiTheme="minorHAnsi" w:hAnsiTheme="minorHAnsi" w:cstheme="minorHAnsi"/>
          <w:b/>
          <w:u w:val="single"/>
        </w:rPr>
        <w:t xml:space="preserve">ZA ISPORUKU </w:t>
      </w:r>
    </w:p>
    <w:tbl>
      <w:tblPr>
        <w:tblW w:w="7755" w:type="dxa"/>
        <w:tblInd w:w="93" w:type="dxa"/>
        <w:tblLook w:val="04A0" w:firstRow="1" w:lastRow="0" w:firstColumn="1" w:lastColumn="0" w:noHBand="0" w:noVBand="1"/>
      </w:tblPr>
      <w:tblGrid>
        <w:gridCol w:w="1095"/>
        <w:gridCol w:w="2250"/>
        <w:gridCol w:w="4410"/>
      </w:tblGrid>
      <w:tr w:rsidR="00B55762" w:rsidRPr="00B55762" w:rsidTr="00A36D65">
        <w:trPr>
          <w:trHeight w:val="315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</w:p>
        </w:tc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GAZPROM BS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A36D6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</w:p>
        </w:tc>
      </w:tr>
      <w:tr w:rsidR="00B55762" w:rsidRPr="00B55762" w:rsidTr="00A36D65">
        <w:trPr>
          <w:trHeight w:val="315"/>
        </w:trPr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Red.br.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Naziv BS</w:t>
            </w:r>
          </w:p>
        </w:tc>
        <w:tc>
          <w:tcPr>
            <w:tcW w:w="4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Adresa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SARAJEVO1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Alipašina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bb, 71 000 Sarajevo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SARAJEVO2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Safeta </w:t>
            </w:r>
            <w:proofErr w:type="spellStart"/>
            <w:r w:rsidRPr="00B55762">
              <w:rPr>
                <w:rFonts w:asciiTheme="minorHAnsi" w:hAnsiTheme="minorHAnsi" w:cstheme="minorHAnsi"/>
              </w:rPr>
              <w:t>Zajke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139, 71 000 Sarajevo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SARAJEVO3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 Asima Ferhatovića bb, 71000 Sarajevo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SARAJEVO4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Džemala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Bijedića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bb, 71 000 Sarajevo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SARAJEVO5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Kurta </w:t>
            </w:r>
            <w:proofErr w:type="spellStart"/>
            <w:r w:rsidRPr="00B55762">
              <w:rPr>
                <w:rFonts w:asciiTheme="minorHAnsi" w:hAnsiTheme="minorHAnsi" w:cstheme="minorHAnsi"/>
              </w:rPr>
              <w:t>Schorka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3 A, Sarajevo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TUZLA1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Industrijska br. 1, Tuzla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TUZLA2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Industrijska br. 4, Tuzla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SREBRENIK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Tuzlanski put bb, 75 350 </w:t>
            </w:r>
            <w:proofErr w:type="spellStart"/>
            <w:r w:rsidRPr="00B55762">
              <w:rPr>
                <w:rFonts w:asciiTheme="minorHAnsi" w:hAnsiTheme="minorHAnsi" w:cstheme="minorHAnsi"/>
              </w:rPr>
              <w:t>Srebrenik</w:t>
            </w:r>
            <w:proofErr w:type="spellEnd"/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GRAČANICA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Magistralni put bb, 75 320 Gračanica                                                                                                   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ŠPIONICA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Tuzlanski put bb, 75 356 </w:t>
            </w:r>
            <w:proofErr w:type="spellStart"/>
            <w:r w:rsidRPr="00B55762">
              <w:rPr>
                <w:rFonts w:asciiTheme="minorHAnsi" w:hAnsiTheme="minorHAnsi" w:cstheme="minorHAnsi"/>
              </w:rPr>
              <w:t>Špionica</w:t>
            </w:r>
            <w:proofErr w:type="spellEnd"/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TINJA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Previla bb, 75 357 Tinja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TUZLA3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Bulevar 2. Korpusa Armije BiH, 75 000 Tuzla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KONJIC1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CD7685" w:rsidP="00A36D65">
            <w:pPr>
              <w:rPr>
                <w:rFonts w:asciiTheme="minorHAnsi" w:hAnsiTheme="minorHAnsi" w:cstheme="minorHAnsi"/>
              </w:rPr>
            </w:pPr>
            <w:r w:rsidRPr="00CD7685">
              <w:rPr>
                <w:rFonts w:asciiTheme="minorHAnsi" w:hAnsiTheme="minorHAnsi" w:cstheme="minorHAnsi"/>
              </w:rPr>
              <w:t>ul. Kolonija broj 45</w:t>
            </w:r>
            <w:r w:rsidR="00916152" w:rsidRPr="00B55762">
              <w:rPr>
                <w:rFonts w:asciiTheme="minorHAnsi" w:hAnsiTheme="minorHAnsi" w:cstheme="minorHAnsi"/>
              </w:rPr>
              <w:t>, 88 400 Konjic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MOSTAR1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Zalik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bb, 88 000 Mostar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ČAPLJINA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CD7685" w:rsidP="00A36D65">
            <w:pPr>
              <w:rPr>
                <w:rFonts w:asciiTheme="minorHAnsi" w:hAnsiTheme="minorHAnsi" w:cstheme="minorHAnsi"/>
              </w:rPr>
            </w:pPr>
            <w:r w:rsidRPr="00CD7685">
              <w:rPr>
                <w:rFonts w:asciiTheme="minorHAnsi" w:hAnsiTheme="minorHAnsi" w:cstheme="minorHAnsi"/>
              </w:rPr>
              <w:t>Hrvatskih branitelja br 1</w:t>
            </w:r>
            <w:r w:rsidR="00916152" w:rsidRPr="00B55762">
              <w:rPr>
                <w:rFonts w:asciiTheme="minorHAnsi" w:hAnsiTheme="minorHAnsi" w:cstheme="minorHAnsi"/>
              </w:rPr>
              <w:t>, 88 300 Čapljina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ŠIROKIBRIJEG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Trnska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cesta 8a, 88 220 Široki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Brijeg</w:t>
            </w:r>
            <w:proofErr w:type="spellEnd"/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MOSTAR2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Marsala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Tita 288, 88 000 Mostar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MOSTAR3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Bišće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Polje bb, 88 000 Mostar 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BIHAĆ1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Irfana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55762">
              <w:rPr>
                <w:rFonts w:asciiTheme="minorHAnsi" w:hAnsiTheme="minorHAnsi" w:cstheme="minorHAnsi"/>
              </w:rPr>
              <w:t>Ljubijankića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bb, 77 000 Bihać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BIHAĆ2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Kasima </w:t>
            </w:r>
            <w:proofErr w:type="spellStart"/>
            <w:r w:rsidRPr="00B55762">
              <w:rPr>
                <w:rFonts w:asciiTheme="minorHAnsi" w:hAnsiTheme="minorHAnsi" w:cstheme="minorHAnsi"/>
              </w:rPr>
              <w:t>Čehajića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52, 77 000 Bihać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lastRenderedPageBreak/>
              <w:t>21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CAZIN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Mala Lisa bb, Cazin 77 220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BANJALUKA1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Krajiških brigada 2, 78000 Banja Luka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PRIJEDOR1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Prvog maja 63, 79 101 Prijedor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DOBOJ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Magistralni put bb, 74 000 Doboj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ŠAMAC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Njegoševa 14, 76 230 </w:t>
            </w:r>
            <w:proofErr w:type="spellStart"/>
            <w:r w:rsidRPr="00B55762">
              <w:rPr>
                <w:rFonts w:asciiTheme="minorHAnsi" w:hAnsiTheme="minorHAnsi" w:cstheme="minorHAnsi"/>
              </w:rPr>
              <w:t>Šamac</w:t>
            </w:r>
            <w:proofErr w:type="spellEnd"/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BIJELJINA1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Stefana Dečanskog 119, 76 300 Bijeljina 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BRČKO1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Banjalučka bb,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BDc</w:t>
            </w:r>
            <w:proofErr w:type="spellEnd"/>
            <w:r w:rsidRPr="00B55762">
              <w:rPr>
                <w:rFonts w:asciiTheme="minorHAnsi" w:hAnsiTheme="minorHAnsi" w:cstheme="minorHAnsi"/>
              </w:rPr>
              <w:t>, 76 101 Brčko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16152" w:rsidRPr="00B55762" w:rsidRDefault="00CD7685" w:rsidP="00A36D6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LUKAVICA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152" w:rsidRPr="00B55762" w:rsidRDefault="00CD7685" w:rsidP="00A36D65">
            <w:pPr>
              <w:rPr>
                <w:rFonts w:asciiTheme="minorHAnsi" w:hAnsiTheme="minorHAnsi" w:cstheme="minorHAnsi"/>
              </w:rPr>
            </w:pPr>
            <w:r w:rsidRPr="00CD7685">
              <w:rPr>
                <w:rFonts w:asciiTheme="minorHAnsi" w:hAnsiTheme="minorHAnsi" w:cstheme="minorHAnsi"/>
              </w:rPr>
              <w:t>ul. Ive Andrića 1. Istočno Novo Sarajevo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Veljaci</w:t>
            </w:r>
            <w:proofErr w:type="spellEnd"/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ul.Veljaci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br.296  </w:t>
            </w:r>
            <w:proofErr w:type="spellStart"/>
            <w:r w:rsidRPr="00B55762">
              <w:rPr>
                <w:rFonts w:asciiTheme="minorHAnsi" w:hAnsiTheme="minorHAnsi" w:cstheme="minorHAnsi"/>
              </w:rPr>
              <w:t>Ljubuški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88320</w:t>
            </w:r>
          </w:p>
        </w:tc>
      </w:tr>
      <w:tr w:rsidR="00B5576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Doljani</w:t>
            </w:r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ul. Doljani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  Doljani 88446</w:t>
            </w:r>
          </w:p>
        </w:tc>
      </w:tr>
      <w:tr w:rsidR="00916152" w:rsidRPr="00B55762" w:rsidTr="00A36D65">
        <w:trPr>
          <w:trHeight w:val="39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A36D6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Gabela</w:t>
            </w:r>
            <w:proofErr w:type="spellEnd"/>
          </w:p>
        </w:tc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A36D65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ul.Gabela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Polje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.   </w:t>
            </w:r>
            <w:proofErr w:type="spellStart"/>
            <w:r w:rsidRPr="00B55762">
              <w:rPr>
                <w:rFonts w:asciiTheme="minorHAnsi" w:hAnsiTheme="minorHAnsi" w:cstheme="minorHAnsi"/>
              </w:rPr>
              <w:t>Gabela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88306</w:t>
            </w:r>
          </w:p>
        </w:tc>
      </w:tr>
    </w:tbl>
    <w:p w:rsidR="00916152" w:rsidRDefault="00916152" w:rsidP="00916152">
      <w:pPr>
        <w:rPr>
          <w:rFonts w:asciiTheme="minorHAnsi" w:hAnsiTheme="minorHAnsi" w:cstheme="minorHAnsi"/>
          <w:b/>
          <w:u w:val="single"/>
        </w:rPr>
      </w:pPr>
    </w:p>
    <w:p w:rsidR="00CD7685" w:rsidRPr="00B55762" w:rsidRDefault="00CD7685" w:rsidP="00916152">
      <w:pPr>
        <w:rPr>
          <w:rFonts w:asciiTheme="minorHAnsi" w:hAnsiTheme="minorHAnsi" w:cstheme="minorHAnsi"/>
          <w:b/>
          <w:u w:val="single"/>
        </w:rPr>
      </w:pPr>
    </w:p>
    <w:tbl>
      <w:tblPr>
        <w:tblpPr w:leftFromText="180" w:rightFromText="180" w:vertAnchor="text" w:tblpY="1"/>
        <w:tblOverlap w:val="never"/>
        <w:tblW w:w="8184" w:type="dxa"/>
        <w:tblLook w:val="04A0" w:firstRow="1" w:lastRow="0" w:firstColumn="1" w:lastColumn="0" w:noHBand="0" w:noVBand="1"/>
      </w:tblPr>
      <w:tblGrid>
        <w:gridCol w:w="899"/>
        <w:gridCol w:w="33"/>
        <w:gridCol w:w="1833"/>
        <w:gridCol w:w="282"/>
        <w:gridCol w:w="4852"/>
        <w:gridCol w:w="285"/>
      </w:tblGrid>
      <w:tr w:rsidR="00B55762" w:rsidRPr="00B55762" w:rsidTr="00CD7685">
        <w:trPr>
          <w:gridAfter w:val="1"/>
          <w:wAfter w:w="285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3912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</w:p>
        </w:tc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NIS-PETROL BS</w:t>
            </w:r>
          </w:p>
        </w:tc>
        <w:tc>
          <w:tcPr>
            <w:tcW w:w="5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3912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</w:p>
        </w:tc>
      </w:tr>
      <w:tr w:rsidR="00B55762" w:rsidRPr="00B55762" w:rsidTr="00CD7685">
        <w:trPr>
          <w:gridAfter w:val="1"/>
          <w:wAfter w:w="285" w:type="dxa"/>
          <w:trHeight w:val="312"/>
        </w:trPr>
        <w:tc>
          <w:tcPr>
            <w:tcW w:w="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Red.br.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Naziv BS</w:t>
            </w:r>
          </w:p>
        </w:tc>
        <w:tc>
          <w:tcPr>
            <w:tcW w:w="5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Adresa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Laktaši Jezero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Prjedorska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Bijeljina 4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Sremska 2, Bijeljina</w:t>
            </w:r>
          </w:p>
        </w:tc>
      </w:tr>
      <w:tr w:rsidR="00B55762" w:rsidRPr="00B55762" w:rsidTr="00CD7685">
        <w:trPr>
          <w:gridAfter w:val="1"/>
          <w:wAfter w:w="285" w:type="dxa"/>
          <w:trHeight w:val="431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Janja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Ugao Zmaj Jovine i Karađorđeve Janja   grad Bijeljina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Laktaši   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proofErr w:type="spellStart"/>
            <w:r w:rsidRPr="00B55762">
              <w:rPr>
                <w:rFonts w:asciiTheme="minorHAnsi" w:hAnsiTheme="minorHAnsi" w:cstheme="minorHAnsi"/>
              </w:rPr>
              <w:t>Prjedorska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Rogatica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Srpske sloge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 Rogatica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Foča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Magistralni put M20 Foča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Popovi 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Pavlovića put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 Popovi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Trnjaci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Trnjaci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  Trnjaci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6152" w:rsidRPr="00B55762" w:rsidRDefault="003912E7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Donji </w:t>
            </w:r>
            <w:proofErr w:type="spellStart"/>
            <w:r w:rsidRPr="00B55762">
              <w:rPr>
                <w:rFonts w:asciiTheme="minorHAnsi" w:hAnsiTheme="minorHAnsi" w:cstheme="minorHAnsi"/>
              </w:rPr>
              <w:t>Šepak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Donji </w:t>
            </w:r>
            <w:proofErr w:type="spellStart"/>
            <w:r w:rsidRPr="00B55762">
              <w:rPr>
                <w:rFonts w:asciiTheme="minorHAnsi" w:hAnsiTheme="minorHAnsi" w:cstheme="minorHAnsi"/>
              </w:rPr>
              <w:t>Šepak</w:t>
            </w:r>
            <w:proofErr w:type="spellEnd"/>
            <w:r w:rsidRPr="00B55762">
              <w:rPr>
                <w:rFonts w:asciiTheme="minorHAnsi" w:hAnsiTheme="minorHAnsi" w:cstheme="minorHAnsi"/>
              </w:rPr>
              <w:t xml:space="preserve"> bb, </w:t>
            </w:r>
            <w:proofErr w:type="spellStart"/>
            <w:r w:rsidRPr="00B55762">
              <w:rPr>
                <w:rFonts w:asciiTheme="minorHAnsi" w:hAnsiTheme="minorHAnsi" w:cstheme="minorHAnsi"/>
              </w:rPr>
              <w:t>Šepak</w:t>
            </w:r>
            <w:proofErr w:type="spellEnd"/>
            <w:r w:rsidRPr="00B55762">
              <w:rPr>
                <w:rFonts w:asciiTheme="minorHAnsi" w:hAnsiTheme="minorHAnsi" w:cstheme="minorHAnsi"/>
              </w:rPr>
              <w:t>, opština Zvornik</w:t>
            </w:r>
          </w:p>
        </w:tc>
      </w:tr>
      <w:tr w:rsidR="00B55762" w:rsidRPr="00B55762" w:rsidTr="00CD7685">
        <w:trPr>
          <w:gridAfter w:val="1"/>
          <w:wAfter w:w="285" w:type="dxa"/>
          <w:trHeight w:val="386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3912E7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Prnjavor</w:t>
            </w:r>
          </w:p>
        </w:tc>
        <w:tc>
          <w:tcPr>
            <w:tcW w:w="5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ul. Magistralni put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 Prnjavor 78430</w:t>
            </w:r>
          </w:p>
        </w:tc>
      </w:tr>
      <w:tr w:rsidR="00B55762" w:rsidRPr="00B55762" w:rsidTr="00CD7685">
        <w:trPr>
          <w:trHeight w:val="40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2E7" w:rsidRPr="00B55762" w:rsidRDefault="003912E7" w:rsidP="00CD7685">
            <w:pPr>
              <w:jc w:val="both"/>
              <w:rPr>
                <w:rFonts w:asciiTheme="minorHAnsi" w:hAnsiTheme="minorHAnsi" w:cstheme="minorHAnsi"/>
              </w:rPr>
            </w:pPr>
          </w:p>
          <w:p w:rsidR="003912E7" w:rsidRPr="00B55762" w:rsidRDefault="003912E7" w:rsidP="00CD768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hideMark/>
          </w:tcPr>
          <w:p w:rsidR="00916152" w:rsidRPr="00B55762" w:rsidRDefault="00916152" w:rsidP="00CD76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lang w:eastAsia="sr-Latn-RS"/>
              </w:rPr>
              <w:t>SKLADIŠTA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52" w:rsidRPr="00B55762" w:rsidRDefault="00916152" w:rsidP="003912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sr-Latn-RS"/>
              </w:rPr>
            </w:pPr>
          </w:p>
        </w:tc>
      </w:tr>
      <w:tr w:rsidR="00B55762" w:rsidRPr="00B55762" w:rsidTr="00CD7685">
        <w:trPr>
          <w:trHeight w:val="312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Red.br.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Naziv BS</w:t>
            </w:r>
          </w:p>
        </w:tc>
        <w:tc>
          <w:tcPr>
            <w:tcW w:w="5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</w:pPr>
            <w:r w:rsidRPr="00B55762">
              <w:rPr>
                <w:rFonts w:asciiTheme="minorHAnsi" w:eastAsia="Times New Roman" w:hAnsiTheme="minorHAnsi" w:cstheme="minorHAnsi"/>
                <w:b/>
                <w:bCs/>
                <w:lang w:eastAsia="sr-Latn-RS"/>
              </w:rPr>
              <w:t>Adresa</w:t>
            </w:r>
          </w:p>
        </w:tc>
      </w:tr>
      <w:tr w:rsidR="00B55762" w:rsidRPr="00B55762" w:rsidTr="00CD7685">
        <w:trPr>
          <w:trHeight w:val="386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Skladište </w:t>
            </w:r>
            <w:proofErr w:type="spellStart"/>
            <w:r w:rsidRPr="00B55762">
              <w:rPr>
                <w:rFonts w:asciiTheme="minorHAnsi" w:hAnsiTheme="minorHAnsi" w:cstheme="minorHAnsi"/>
              </w:rPr>
              <w:t>Srebrenik</w:t>
            </w:r>
            <w:proofErr w:type="spellEnd"/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Tuzlanski put bb, 75 350 </w:t>
            </w:r>
            <w:proofErr w:type="spellStart"/>
            <w:r w:rsidRPr="00B55762">
              <w:rPr>
                <w:rFonts w:asciiTheme="minorHAnsi" w:hAnsiTheme="minorHAnsi" w:cstheme="minorHAnsi"/>
              </w:rPr>
              <w:t>Srebrenik</w:t>
            </w:r>
            <w:proofErr w:type="spellEnd"/>
          </w:p>
        </w:tc>
      </w:tr>
      <w:tr w:rsidR="00B55762" w:rsidRPr="00B55762" w:rsidTr="00CD7685">
        <w:trPr>
          <w:trHeight w:val="386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152" w:rsidRPr="00B55762" w:rsidRDefault="00916152" w:rsidP="00391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>Skladište Popovi</w:t>
            </w:r>
          </w:p>
        </w:tc>
        <w:tc>
          <w:tcPr>
            <w:tcW w:w="5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152" w:rsidRPr="00B55762" w:rsidRDefault="00916152" w:rsidP="003912E7">
            <w:pPr>
              <w:rPr>
                <w:rFonts w:asciiTheme="minorHAnsi" w:hAnsiTheme="minorHAnsi" w:cstheme="minorHAnsi"/>
              </w:rPr>
            </w:pPr>
            <w:r w:rsidRPr="00B55762">
              <w:rPr>
                <w:rFonts w:asciiTheme="minorHAnsi" w:hAnsiTheme="minorHAnsi" w:cstheme="minorHAnsi"/>
              </w:rPr>
              <w:t xml:space="preserve">Pavlovića put </w:t>
            </w:r>
            <w:proofErr w:type="spellStart"/>
            <w:r w:rsidRPr="00B55762">
              <w:rPr>
                <w:rFonts w:asciiTheme="minorHAnsi" w:hAnsiTheme="minorHAnsi" w:cstheme="minorHAnsi"/>
              </w:rPr>
              <w:t>b.b</w:t>
            </w:r>
            <w:proofErr w:type="spellEnd"/>
            <w:r w:rsidRPr="00B55762">
              <w:rPr>
                <w:rFonts w:asciiTheme="minorHAnsi" w:hAnsiTheme="minorHAnsi" w:cstheme="minorHAnsi"/>
              </w:rPr>
              <w:t>. Popovi</w:t>
            </w:r>
          </w:p>
        </w:tc>
      </w:tr>
    </w:tbl>
    <w:p w:rsidR="00916152" w:rsidRDefault="00916152" w:rsidP="00916152">
      <w:pPr>
        <w:rPr>
          <w:rFonts w:asciiTheme="minorHAnsi" w:hAnsiTheme="minorHAnsi" w:cstheme="minorHAnsi"/>
        </w:rPr>
      </w:pPr>
    </w:p>
    <w:p w:rsidR="00CD7685" w:rsidRDefault="00CD7685" w:rsidP="00916152">
      <w:pPr>
        <w:rPr>
          <w:rFonts w:asciiTheme="minorHAnsi" w:hAnsiTheme="minorHAnsi" w:cstheme="minorHAnsi"/>
        </w:rPr>
      </w:pPr>
    </w:p>
    <w:p w:rsidR="00CD7685" w:rsidRPr="00B55762" w:rsidRDefault="00CD7685" w:rsidP="00916152">
      <w:pPr>
        <w:rPr>
          <w:rFonts w:asciiTheme="minorHAnsi" w:hAnsiTheme="minorHAnsi" w:cstheme="minorHAnsi"/>
        </w:rPr>
      </w:pPr>
    </w:p>
    <w:p w:rsidR="002B796E" w:rsidRDefault="002B796E" w:rsidP="00916152">
      <w:pPr>
        <w:jc w:val="center"/>
        <w:rPr>
          <w:sz w:val="20"/>
          <w:szCs w:val="20"/>
        </w:rPr>
      </w:pPr>
    </w:p>
    <w:p w:rsidR="00CD7685" w:rsidRDefault="00CD7685" w:rsidP="00916152">
      <w:pPr>
        <w:jc w:val="center"/>
        <w:rPr>
          <w:sz w:val="20"/>
          <w:szCs w:val="20"/>
        </w:rPr>
      </w:pPr>
    </w:p>
    <w:p w:rsidR="00CD7685" w:rsidRPr="00417EB5" w:rsidRDefault="00CD7685" w:rsidP="00916152">
      <w:pPr>
        <w:jc w:val="center"/>
        <w:rPr>
          <w:sz w:val="20"/>
          <w:szCs w:val="20"/>
        </w:rPr>
      </w:pPr>
    </w:p>
    <w:sectPr w:rsidR="00CD7685" w:rsidRPr="00417EB5" w:rsidSect="0014124D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579" w:rsidRDefault="005A3579" w:rsidP="001262D0">
      <w:pPr>
        <w:spacing w:after="0" w:line="240" w:lineRule="auto"/>
      </w:pPr>
      <w:r>
        <w:separator/>
      </w:r>
    </w:p>
  </w:endnote>
  <w:endnote w:type="continuationSeparator" w:id="0">
    <w:p w:rsidR="005A3579" w:rsidRDefault="005A3579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579" w:rsidRDefault="005A3579" w:rsidP="001262D0">
      <w:pPr>
        <w:spacing w:after="0" w:line="240" w:lineRule="auto"/>
      </w:pPr>
      <w:r>
        <w:separator/>
      </w:r>
    </w:p>
  </w:footnote>
  <w:footnote w:type="continuationSeparator" w:id="0">
    <w:p w:rsidR="005A3579" w:rsidRDefault="005A3579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28C"/>
    <w:multiLevelType w:val="hybridMultilevel"/>
    <w:tmpl w:val="C24A20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923F0"/>
    <w:multiLevelType w:val="hybridMultilevel"/>
    <w:tmpl w:val="E7183E7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5208"/>
    <w:multiLevelType w:val="hybridMultilevel"/>
    <w:tmpl w:val="9EC0A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27B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A6229"/>
    <w:multiLevelType w:val="hybridMultilevel"/>
    <w:tmpl w:val="91F615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10187"/>
    <w:multiLevelType w:val="hybridMultilevel"/>
    <w:tmpl w:val="84902102"/>
    <w:lvl w:ilvl="0" w:tplc="952070C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D833B5"/>
    <w:multiLevelType w:val="hybridMultilevel"/>
    <w:tmpl w:val="048609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85CC3"/>
    <w:multiLevelType w:val="hybridMultilevel"/>
    <w:tmpl w:val="01D0DB3A"/>
    <w:lvl w:ilvl="0" w:tplc="F62EFDE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15CD0"/>
    <w:multiLevelType w:val="hybridMultilevel"/>
    <w:tmpl w:val="CC1249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1A6122D7"/>
    <w:multiLevelType w:val="hybridMultilevel"/>
    <w:tmpl w:val="7C9836D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F4848"/>
    <w:multiLevelType w:val="hybridMultilevel"/>
    <w:tmpl w:val="71927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A318D"/>
    <w:multiLevelType w:val="hybridMultilevel"/>
    <w:tmpl w:val="B5946EBC"/>
    <w:lvl w:ilvl="0" w:tplc="63C27C3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D9282B"/>
    <w:multiLevelType w:val="hybridMultilevel"/>
    <w:tmpl w:val="E4AAF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60302"/>
    <w:multiLevelType w:val="hybridMultilevel"/>
    <w:tmpl w:val="E67A6878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F5CB4"/>
    <w:multiLevelType w:val="hybridMultilevel"/>
    <w:tmpl w:val="BB6213A6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65B2CD8"/>
    <w:multiLevelType w:val="hybridMultilevel"/>
    <w:tmpl w:val="068A3AC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D4AF9"/>
    <w:multiLevelType w:val="hybridMultilevel"/>
    <w:tmpl w:val="D12AE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37FE9"/>
    <w:multiLevelType w:val="hybridMultilevel"/>
    <w:tmpl w:val="CF78B9A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63FF5"/>
    <w:multiLevelType w:val="hybridMultilevel"/>
    <w:tmpl w:val="CE3EB67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7070C"/>
    <w:multiLevelType w:val="hybridMultilevel"/>
    <w:tmpl w:val="3306F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A13B7"/>
    <w:multiLevelType w:val="hybridMultilevel"/>
    <w:tmpl w:val="29888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83B4E"/>
    <w:multiLevelType w:val="hybridMultilevel"/>
    <w:tmpl w:val="C36A4D4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B3066CD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1C"/>
    <w:multiLevelType w:val="hybridMultilevel"/>
    <w:tmpl w:val="2B2215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8259F"/>
    <w:multiLevelType w:val="hybridMultilevel"/>
    <w:tmpl w:val="F96E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63EAE"/>
    <w:multiLevelType w:val="hybridMultilevel"/>
    <w:tmpl w:val="9F84F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94697"/>
    <w:multiLevelType w:val="hybridMultilevel"/>
    <w:tmpl w:val="BB82EAB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35CD3"/>
    <w:multiLevelType w:val="hybridMultilevel"/>
    <w:tmpl w:val="CAA48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33FF8"/>
    <w:multiLevelType w:val="hybridMultilevel"/>
    <w:tmpl w:val="7CB82F2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94016F"/>
    <w:multiLevelType w:val="hybridMultilevel"/>
    <w:tmpl w:val="3CF6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D7762"/>
    <w:multiLevelType w:val="hybridMultilevel"/>
    <w:tmpl w:val="5BD6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E1C62"/>
    <w:multiLevelType w:val="hybridMultilevel"/>
    <w:tmpl w:val="F5A66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327BA"/>
    <w:multiLevelType w:val="hybridMultilevel"/>
    <w:tmpl w:val="A6B62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97A2A"/>
    <w:multiLevelType w:val="hybridMultilevel"/>
    <w:tmpl w:val="F29C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626C52"/>
    <w:multiLevelType w:val="hybridMultilevel"/>
    <w:tmpl w:val="A3381CEA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2F22705"/>
    <w:multiLevelType w:val="multilevel"/>
    <w:tmpl w:val="6A76C6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5110E96"/>
    <w:multiLevelType w:val="hybridMultilevel"/>
    <w:tmpl w:val="2B86086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1D2B49"/>
    <w:multiLevelType w:val="multilevel"/>
    <w:tmpl w:val="790A05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E9B105C"/>
    <w:multiLevelType w:val="hybridMultilevel"/>
    <w:tmpl w:val="BB6213A6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F281EC0"/>
    <w:multiLevelType w:val="hybridMultilevel"/>
    <w:tmpl w:val="27928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B0B4C"/>
    <w:multiLevelType w:val="hybridMultilevel"/>
    <w:tmpl w:val="2140D8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B52C5"/>
    <w:multiLevelType w:val="multilevel"/>
    <w:tmpl w:val="216C87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7A26041"/>
    <w:multiLevelType w:val="hybridMultilevel"/>
    <w:tmpl w:val="D9D2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244FE1"/>
    <w:multiLevelType w:val="hybridMultilevel"/>
    <w:tmpl w:val="7DC0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0"/>
  </w:num>
  <w:num w:numId="4">
    <w:abstractNumId w:val="18"/>
  </w:num>
  <w:num w:numId="5">
    <w:abstractNumId w:val="12"/>
  </w:num>
  <w:num w:numId="6">
    <w:abstractNumId w:val="32"/>
  </w:num>
  <w:num w:numId="7">
    <w:abstractNumId w:val="39"/>
  </w:num>
  <w:num w:numId="8">
    <w:abstractNumId w:val="22"/>
  </w:num>
  <w:num w:numId="9">
    <w:abstractNumId w:val="3"/>
  </w:num>
  <w:num w:numId="10">
    <w:abstractNumId w:val="38"/>
  </w:num>
  <w:num w:numId="11">
    <w:abstractNumId w:val="34"/>
  </w:num>
  <w:num w:numId="12">
    <w:abstractNumId w:val="14"/>
  </w:num>
  <w:num w:numId="13">
    <w:abstractNumId w:val="19"/>
  </w:num>
  <w:num w:numId="14">
    <w:abstractNumId w:val="29"/>
  </w:num>
  <w:num w:numId="15">
    <w:abstractNumId w:val="25"/>
  </w:num>
  <w:num w:numId="16">
    <w:abstractNumId w:val="29"/>
  </w:num>
  <w:num w:numId="17">
    <w:abstractNumId w:val="25"/>
  </w:num>
  <w:num w:numId="18">
    <w:abstractNumId w:val="33"/>
  </w:num>
  <w:num w:numId="19">
    <w:abstractNumId w:val="4"/>
  </w:num>
  <w:num w:numId="20">
    <w:abstractNumId w:val="20"/>
  </w:num>
  <w:num w:numId="21">
    <w:abstractNumId w:val="27"/>
  </w:num>
  <w:num w:numId="22">
    <w:abstractNumId w:val="2"/>
  </w:num>
  <w:num w:numId="23">
    <w:abstractNumId w:val="23"/>
  </w:num>
  <w:num w:numId="24">
    <w:abstractNumId w:val="43"/>
  </w:num>
  <w:num w:numId="25">
    <w:abstractNumId w:val="6"/>
  </w:num>
  <w:num w:numId="26">
    <w:abstractNumId w:val="42"/>
  </w:num>
  <w:num w:numId="27">
    <w:abstractNumId w:val="10"/>
  </w:num>
  <w:num w:numId="28">
    <w:abstractNumId w:val="24"/>
  </w:num>
  <w:num w:numId="29">
    <w:abstractNumId w:val="11"/>
  </w:num>
  <w:num w:numId="30">
    <w:abstractNumId w:val="21"/>
  </w:num>
  <w:num w:numId="31">
    <w:abstractNumId w:val="37"/>
  </w:num>
  <w:num w:numId="32">
    <w:abstractNumId w:val="7"/>
  </w:num>
  <w:num w:numId="33">
    <w:abstractNumId w:val="8"/>
  </w:num>
  <w:num w:numId="34">
    <w:abstractNumId w:val="35"/>
  </w:num>
  <w:num w:numId="35">
    <w:abstractNumId w:val="41"/>
  </w:num>
  <w:num w:numId="36">
    <w:abstractNumId w:val="30"/>
  </w:num>
  <w:num w:numId="37">
    <w:abstractNumId w:val="16"/>
  </w:num>
  <w:num w:numId="38">
    <w:abstractNumId w:val="5"/>
  </w:num>
  <w:num w:numId="39">
    <w:abstractNumId w:val="1"/>
  </w:num>
  <w:num w:numId="40">
    <w:abstractNumId w:val="17"/>
  </w:num>
  <w:num w:numId="41">
    <w:abstractNumId w:val="15"/>
  </w:num>
  <w:num w:numId="42">
    <w:abstractNumId w:val="26"/>
  </w:num>
  <w:num w:numId="43">
    <w:abstractNumId w:val="36"/>
  </w:num>
  <w:num w:numId="44">
    <w:abstractNumId w:val="28"/>
  </w:num>
  <w:num w:numId="45">
    <w:abstractNumId w:val="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2774F"/>
    <w:rsid w:val="000440A4"/>
    <w:rsid w:val="00045D2E"/>
    <w:rsid w:val="000577D9"/>
    <w:rsid w:val="00071272"/>
    <w:rsid w:val="00084268"/>
    <w:rsid w:val="000A1A72"/>
    <w:rsid w:val="000C14AB"/>
    <w:rsid w:val="000F7E20"/>
    <w:rsid w:val="00101F78"/>
    <w:rsid w:val="00115D24"/>
    <w:rsid w:val="001262D0"/>
    <w:rsid w:val="00126C5A"/>
    <w:rsid w:val="0014124D"/>
    <w:rsid w:val="001622D3"/>
    <w:rsid w:val="001671D0"/>
    <w:rsid w:val="00171AF3"/>
    <w:rsid w:val="001768C7"/>
    <w:rsid w:val="001A02DA"/>
    <w:rsid w:val="001A7931"/>
    <w:rsid w:val="001B2634"/>
    <w:rsid w:val="001C754D"/>
    <w:rsid w:val="001D23EE"/>
    <w:rsid w:val="001D59C8"/>
    <w:rsid w:val="00216701"/>
    <w:rsid w:val="00217536"/>
    <w:rsid w:val="00231874"/>
    <w:rsid w:val="0023497E"/>
    <w:rsid w:val="00247597"/>
    <w:rsid w:val="00256EE2"/>
    <w:rsid w:val="00257501"/>
    <w:rsid w:val="0027171F"/>
    <w:rsid w:val="002737E1"/>
    <w:rsid w:val="002772D9"/>
    <w:rsid w:val="00287206"/>
    <w:rsid w:val="002A22DC"/>
    <w:rsid w:val="002A519E"/>
    <w:rsid w:val="002A6574"/>
    <w:rsid w:val="002B796E"/>
    <w:rsid w:val="002C1214"/>
    <w:rsid w:val="002C4427"/>
    <w:rsid w:val="002D044A"/>
    <w:rsid w:val="002D55E6"/>
    <w:rsid w:val="002E0B5F"/>
    <w:rsid w:val="002E1BE1"/>
    <w:rsid w:val="002E4435"/>
    <w:rsid w:val="002E79D7"/>
    <w:rsid w:val="002F3004"/>
    <w:rsid w:val="00313478"/>
    <w:rsid w:val="00330DD0"/>
    <w:rsid w:val="00334899"/>
    <w:rsid w:val="00346912"/>
    <w:rsid w:val="00352CED"/>
    <w:rsid w:val="00353410"/>
    <w:rsid w:val="00360182"/>
    <w:rsid w:val="00363C32"/>
    <w:rsid w:val="003740B3"/>
    <w:rsid w:val="003912E7"/>
    <w:rsid w:val="003A12FA"/>
    <w:rsid w:val="003E1075"/>
    <w:rsid w:val="00401F1A"/>
    <w:rsid w:val="00403555"/>
    <w:rsid w:val="004104BB"/>
    <w:rsid w:val="0041457F"/>
    <w:rsid w:val="004152D5"/>
    <w:rsid w:val="00417EB5"/>
    <w:rsid w:val="004354E9"/>
    <w:rsid w:val="00437F35"/>
    <w:rsid w:val="004510A4"/>
    <w:rsid w:val="00451ADB"/>
    <w:rsid w:val="00455980"/>
    <w:rsid w:val="00475BD1"/>
    <w:rsid w:val="004B0433"/>
    <w:rsid w:val="004D308F"/>
    <w:rsid w:val="004D5A25"/>
    <w:rsid w:val="004F147B"/>
    <w:rsid w:val="004F1788"/>
    <w:rsid w:val="00506574"/>
    <w:rsid w:val="00516B46"/>
    <w:rsid w:val="00525399"/>
    <w:rsid w:val="00527F2E"/>
    <w:rsid w:val="00530316"/>
    <w:rsid w:val="00534488"/>
    <w:rsid w:val="0053640B"/>
    <w:rsid w:val="00537592"/>
    <w:rsid w:val="0054329E"/>
    <w:rsid w:val="005471E3"/>
    <w:rsid w:val="0058667B"/>
    <w:rsid w:val="00592F07"/>
    <w:rsid w:val="005A061D"/>
    <w:rsid w:val="005A3579"/>
    <w:rsid w:val="005B061A"/>
    <w:rsid w:val="005B7D77"/>
    <w:rsid w:val="005D372F"/>
    <w:rsid w:val="005D4061"/>
    <w:rsid w:val="005E3E6E"/>
    <w:rsid w:val="005E56BB"/>
    <w:rsid w:val="005F3342"/>
    <w:rsid w:val="00614616"/>
    <w:rsid w:val="00622A19"/>
    <w:rsid w:val="006317B2"/>
    <w:rsid w:val="00637C28"/>
    <w:rsid w:val="00655F61"/>
    <w:rsid w:val="0066570D"/>
    <w:rsid w:val="00680F84"/>
    <w:rsid w:val="006854A7"/>
    <w:rsid w:val="00687FF5"/>
    <w:rsid w:val="006B0BB8"/>
    <w:rsid w:val="006C3649"/>
    <w:rsid w:val="006C36EF"/>
    <w:rsid w:val="006D3181"/>
    <w:rsid w:val="006E2DD5"/>
    <w:rsid w:val="00702821"/>
    <w:rsid w:val="00704F59"/>
    <w:rsid w:val="007050EA"/>
    <w:rsid w:val="00706874"/>
    <w:rsid w:val="00721462"/>
    <w:rsid w:val="007336EC"/>
    <w:rsid w:val="0073633A"/>
    <w:rsid w:val="00740354"/>
    <w:rsid w:val="00746B06"/>
    <w:rsid w:val="0075070C"/>
    <w:rsid w:val="00755615"/>
    <w:rsid w:val="0076062E"/>
    <w:rsid w:val="00763251"/>
    <w:rsid w:val="00794649"/>
    <w:rsid w:val="007A17CE"/>
    <w:rsid w:val="007B1127"/>
    <w:rsid w:val="007B7A8D"/>
    <w:rsid w:val="007D7D63"/>
    <w:rsid w:val="007E078A"/>
    <w:rsid w:val="007E26F6"/>
    <w:rsid w:val="007E5CCA"/>
    <w:rsid w:val="00811E7E"/>
    <w:rsid w:val="00816A3F"/>
    <w:rsid w:val="00817E00"/>
    <w:rsid w:val="00824C24"/>
    <w:rsid w:val="00834E54"/>
    <w:rsid w:val="008430CF"/>
    <w:rsid w:val="008460AC"/>
    <w:rsid w:val="00871862"/>
    <w:rsid w:val="008931A4"/>
    <w:rsid w:val="008A032B"/>
    <w:rsid w:val="008A71F7"/>
    <w:rsid w:val="008B1E27"/>
    <w:rsid w:val="008C09FA"/>
    <w:rsid w:val="008C6FE4"/>
    <w:rsid w:val="008D6D5A"/>
    <w:rsid w:val="008E3F5A"/>
    <w:rsid w:val="0090080F"/>
    <w:rsid w:val="00905CF9"/>
    <w:rsid w:val="00916152"/>
    <w:rsid w:val="00927C03"/>
    <w:rsid w:val="00930509"/>
    <w:rsid w:val="00930864"/>
    <w:rsid w:val="00932AB7"/>
    <w:rsid w:val="00947997"/>
    <w:rsid w:val="00953A9B"/>
    <w:rsid w:val="00963F1C"/>
    <w:rsid w:val="00966C5C"/>
    <w:rsid w:val="00970B71"/>
    <w:rsid w:val="0097138A"/>
    <w:rsid w:val="009779D2"/>
    <w:rsid w:val="00981FD8"/>
    <w:rsid w:val="00986965"/>
    <w:rsid w:val="009A5706"/>
    <w:rsid w:val="009B06E9"/>
    <w:rsid w:val="009B7693"/>
    <w:rsid w:val="009C4624"/>
    <w:rsid w:val="009D461E"/>
    <w:rsid w:val="009E6E3E"/>
    <w:rsid w:val="009F13A9"/>
    <w:rsid w:val="00A05C10"/>
    <w:rsid w:val="00A109AA"/>
    <w:rsid w:val="00A15A1E"/>
    <w:rsid w:val="00A16BB1"/>
    <w:rsid w:val="00A16BEA"/>
    <w:rsid w:val="00A214AE"/>
    <w:rsid w:val="00A311FC"/>
    <w:rsid w:val="00A549BA"/>
    <w:rsid w:val="00A70C3E"/>
    <w:rsid w:val="00A714C4"/>
    <w:rsid w:val="00A848E7"/>
    <w:rsid w:val="00A87413"/>
    <w:rsid w:val="00A95066"/>
    <w:rsid w:val="00AB777D"/>
    <w:rsid w:val="00AD4F76"/>
    <w:rsid w:val="00AE03F2"/>
    <w:rsid w:val="00AF7648"/>
    <w:rsid w:val="00B12BAA"/>
    <w:rsid w:val="00B55762"/>
    <w:rsid w:val="00B56CBD"/>
    <w:rsid w:val="00B86ED2"/>
    <w:rsid w:val="00B914A7"/>
    <w:rsid w:val="00B962B3"/>
    <w:rsid w:val="00BA6199"/>
    <w:rsid w:val="00BA7106"/>
    <w:rsid w:val="00BC46A3"/>
    <w:rsid w:val="00BE217E"/>
    <w:rsid w:val="00C149C2"/>
    <w:rsid w:val="00C26CAD"/>
    <w:rsid w:val="00C32CA8"/>
    <w:rsid w:val="00C36080"/>
    <w:rsid w:val="00C41C10"/>
    <w:rsid w:val="00C509E5"/>
    <w:rsid w:val="00C57297"/>
    <w:rsid w:val="00C64F3C"/>
    <w:rsid w:val="00C66D46"/>
    <w:rsid w:val="00C812E6"/>
    <w:rsid w:val="00C95109"/>
    <w:rsid w:val="00C967C5"/>
    <w:rsid w:val="00CB2319"/>
    <w:rsid w:val="00CD7685"/>
    <w:rsid w:val="00CF186D"/>
    <w:rsid w:val="00CF3C84"/>
    <w:rsid w:val="00CF626E"/>
    <w:rsid w:val="00D03D5B"/>
    <w:rsid w:val="00D16712"/>
    <w:rsid w:val="00D27DE8"/>
    <w:rsid w:val="00D36B2F"/>
    <w:rsid w:val="00D43822"/>
    <w:rsid w:val="00D44C9D"/>
    <w:rsid w:val="00D459E8"/>
    <w:rsid w:val="00D53DD2"/>
    <w:rsid w:val="00D5704A"/>
    <w:rsid w:val="00D923F7"/>
    <w:rsid w:val="00D92593"/>
    <w:rsid w:val="00D945B3"/>
    <w:rsid w:val="00DA26AD"/>
    <w:rsid w:val="00DB4390"/>
    <w:rsid w:val="00DB55CB"/>
    <w:rsid w:val="00DC3C82"/>
    <w:rsid w:val="00DC55BD"/>
    <w:rsid w:val="00DC5EF5"/>
    <w:rsid w:val="00DD2961"/>
    <w:rsid w:val="00DE24A7"/>
    <w:rsid w:val="00DE7BC8"/>
    <w:rsid w:val="00DF3E30"/>
    <w:rsid w:val="00E02176"/>
    <w:rsid w:val="00E07FCC"/>
    <w:rsid w:val="00E13B88"/>
    <w:rsid w:val="00E179D0"/>
    <w:rsid w:val="00E22A18"/>
    <w:rsid w:val="00E36D87"/>
    <w:rsid w:val="00E414CB"/>
    <w:rsid w:val="00E73267"/>
    <w:rsid w:val="00E776CB"/>
    <w:rsid w:val="00E819AF"/>
    <w:rsid w:val="00E87058"/>
    <w:rsid w:val="00E933A5"/>
    <w:rsid w:val="00E93A52"/>
    <w:rsid w:val="00E9466B"/>
    <w:rsid w:val="00EA62E1"/>
    <w:rsid w:val="00EB42C2"/>
    <w:rsid w:val="00EC3BEF"/>
    <w:rsid w:val="00EC5259"/>
    <w:rsid w:val="00ED7FB7"/>
    <w:rsid w:val="00EF16CA"/>
    <w:rsid w:val="00EF274E"/>
    <w:rsid w:val="00EF481A"/>
    <w:rsid w:val="00EF62A6"/>
    <w:rsid w:val="00F04EA6"/>
    <w:rsid w:val="00F07151"/>
    <w:rsid w:val="00F1251D"/>
    <w:rsid w:val="00F13141"/>
    <w:rsid w:val="00F21A3C"/>
    <w:rsid w:val="00F22B75"/>
    <w:rsid w:val="00F27A21"/>
    <w:rsid w:val="00F30C15"/>
    <w:rsid w:val="00F32766"/>
    <w:rsid w:val="00F6125B"/>
    <w:rsid w:val="00F66B7E"/>
    <w:rsid w:val="00F7426C"/>
    <w:rsid w:val="00F82877"/>
    <w:rsid w:val="00F92E32"/>
    <w:rsid w:val="00F95DFC"/>
    <w:rsid w:val="00FA0BBA"/>
    <w:rsid w:val="00FA30E0"/>
    <w:rsid w:val="00FB49AB"/>
    <w:rsid w:val="00FB5851"/>
    <w:rsid w:val="00FC187E"/>
    <w:rsid w:val="00FD6120"/>
    <w:rsid w:val="00FE68C5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4EBB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NoSpacing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D0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yperlink">
    <w:name w:val="Hyperlink"/>
    <w:basedOn w:val="DefaultParagraphFont"/>
    <w:uiPriority w:val="99"/>
    <w:semiHidden/>
    <w:unhideWhenUsed/>
    <w:rsid w:val="00F3276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510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0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0A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0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0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Peracuni_usluge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EE41C-133F-4395-B544-E328E737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Velid Komarica</dc:creator>
  <cp:keywords>Klasifikacija: Bez ograničenja/Unrestricted</cp:keywords>
  <cp:lastModifiedBy>Natasa Butorovic</cp:lastModifiedBy>
  <cp:revision>10</cp:revision>
  <cp:lastPrinted>2022-08-08T10:45:00Z</cp:lastPrinted>
  <dcterms:created xsi:type="dcterms:W3CDTF">2025-08-26T14:18:00Z</dcterms:created>
  <dcterms:modified xsi:type="dcterms:W3CDTF">2025-09-16T11:56:00Z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d262aaf1-fcca-4c39-a468-7d0e11cf92b6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